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6638262"/>
        <w:docPartObj>
          <w:docPartGallery w:val="Cover Pages"/>
          <w:docPartUnique/>
        </w:docPartObj>
      </w:sdtPr>
      <w:sdtEndPr/>
      <w:sdtContent>
        <w:p w:rsidR="00712F85" w:rsidRDefault="00712F85">
          <w:r>
            <w:rPr>
              <w:noProof/>
              <w:lang w:eastAsia="nl-NL"/>
            </w:rPr>
            <mc:AlternateContent>
              <mc:Choice Requires="wpg">
                <w:drawing>
                  <wp:anchor distT="0" distB="0" distL="114300" distR="114300" simplePos="0" relativeHeight="251659264" behindDoc="0" locked="0" layoutInCell="1" allowOverlap="1" wp14:anchorId="1896182A" wp14:editId="5129B2C3">
                    <wp:simplePos x="0" y="0"/>
                    <wp:positionH relativeFrom="page">
                      <wp:posOffset>4597561</wp:posOffset>
                    </wp:positionH>
                    <wp:positionV relativeFrom="page">
                      <wp:align>top</wp:align>
                    </wp:positionV>
                    <wp:extent cx="2964654" cy="10058400"/>
                    <wp:effectExtent l="0" t="0" r="7620" b="0"/>
                    <wp:wrapNone/>
                    <wp:docPr id="453" name="Groep 453"/>
                    <wp:cNvGraphicFramePr/>
                    <a:graphic xmlns:a="http://schemas.openxmlformats.org/drawingml/2006/main">
                      <a:graphicData uri="http://schemas.microsoft.com/office/word/2010/wordprocessingGroup">
                        <wpg:wgp>
                          <wpg:cNvGrpSpPr/>
                          <wpg:grpSpPr>
                            <a:xfrm>
                              <a:off x="0" y="0"/>
                              <a:ext cx="2964654" cy="10058400"/>
                              <a:chOff x="-58393" y="0"/>
                              <a:chExt cx="3172063" cy="10058400"/>
                            </a:xfrm>
                            <a:solidFill>
                              <a:schemeClr val="accent1">
                                <a:lumMod val="60000"/>
                                <a:lumOff val="40000"/>
                              </a:schemeClr>
                            </a:solidFill>
                          </wpg:grpSpPr>
                          <wps:wsp>
                            <wps:cNvPr id="459" name="Rechthoek 459" descr="Light vertical"/>
                            <wps:cNvSpPr>
                              <a:spLocks noChangeArrowheads="1"/>
                            </wps:cNvSpPr>
                            <wps:spPr bwMode="auto">
                              <a:xfrm>
                                <a:off x="84511" y="0"/>
                                <a:ext cx="45719"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58393" y="0"/>
                                <a:ext cx="3154884"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48661" y="0"/>
                                <a:ext cx="3162331"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4F45" w:rsidRDefault="00874F45" w:rsidP="00712F85">
                                  <w:pPr>
                                    <w:spacing w:after="0" w:line="240" w:lineRule="auto"/>
                                    <w:rPr>
                                      <w:color w:val="FFFFFF" w:themeColor="background1"/>
                                      <w:sz w:val="50"/>
                                      <w:szCs w:val="50"/>
                                    </w:rPr>
                                  </w:pPr>
                                </w:p>
                                <w:p w:rsidR="00874F45" w:rsidRDefault="00874F45" w:rsidP="00712F85">
                                  <w:pPr>
                                    <w:spacing w:after="0" w:line="240" w:lineRule="auto"/>
                                    <w:rPr>
                                      <w:color w:val="FFFFFF" w:themeColor="background1"/>
                                      <w:sz w:val="50"/>
                                      <w:szCs w:val="50"/>
                                    </w:rPr>
                                  </w:pPr>
                                </w:p>
                                <w:p w:rsidR="00874F45" w:rsidRDefault="00874F45" w:rsidP="00712F85">
                                  <w:pPr>
                                    <w:spacing w:after="0" w:line="240" w:lineRule="auto"/>
                                    <w:rPr>
                                      <w:color w:val="FFFFFF" w:themeColor="background1"/>
                                      <w:sz w:val="50"/>
                                      <w:szCs w:val="50"/>
                                    </w:rPr>
                                  </w:pPr>
                                </w:p>
                                <w:p w:rsidR="00874F45" w:rsidRPr="00CF1720" w:rsidRDefault="00874F45" w:rsidP="004F6954">
                                  <w:pPr>
                                    <w:spacing w:after="0" w:line="240" w:lineRule="auto"/>
                                  </w:pPr>
                                  <w:r w:rsidRPr="00CF1720">
                                    <w:rPr>
                                      <w:b/>
                                      <w:color w:val="FFFFFF" w:themeColor="background1"/>
                                      <w:sz w:val="50"/>
                                      <w:szCs w:val="50"/>
                                    </w:rPr>
                                    <w:t xml:space="preserve">Werkplan </w:t>
                                  </w:r>
                                  <w:r w:rsidRPr="00CF1720">
                                    <w:rPr>
                                      <w:b/>
                                      <w:color w:val="FFFFFF" w:themeColor="background1"/>
                                      <w:sz w:val="44"/>
                                      <w:szCs w:val="44"/>
                                    </w:rPr>
                                    <w:t>201</w:t>
                                  </w:r>
                                  <w:r w:rsidR="007525A3">
                                    <w:rPr>
                                      <w:b/>
                                      <w:color w:val="FFFFFF" w:themeColor="background1"/>
                                      <w:sz w:val="44"/>
                                      <w:szCs w:val="44"/>
                                    </w:rPr>
                                    <w:t>8</w:t>
                                  </w: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libri" w:eastAsia="Calibri" w:hAnsi="Calibri" w:cs="Times New Roman"/>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874F45" w:rsidRDefault="007525A3">
                                      <w:pPr>
                                        <w:pStyle w:val="Geenafstand"/>
                                        <w:spacing w:line="360" w:lineRule="auto"/>
                                        <w:rPr>
                                          <w:color w:val="FFFFFF" w:themeColor="background1"/>
                                        </w:rPr>
                                      </w:pPr>
                                      <w:r w:rsidRPr="00712F85">
                                        <w:rPr>
                                          <w:rFonts w:ascii="Calibri" w:eastAsia="Calibri" w:hAnsi="Calibri" w:cs="Times New Roman"/>
                                          <w:color w:val="FFFFFF" w:themeColor="background1"/>
                                        </w:rPr>
                                        <w:t xml:space="preserve">Stichting Argan                                                             Jan </w:t>
                                      </w:r>
                                      <w:proofErr w:type="spellStart"/>
                                      <w:r w:rsidRPr="00712F85">
                                        <w:rPr>
                                          <w:rFonts w:ascii="Calibri" w:eastAsia="Calibri" w:hAnsi="Calibri" w:cs="Times New Roman"/>
                                          <w:color w:val="FFFFFF" w:themeColor="background1"/>
                                        </w:rPr>
                                        <w:t>Tooropstraat</w:t>
                                      </w:r>
                                      <w:proofErr w:type="spellEnd"/>
                                      <w:r w:rsidRPr="00712F85">
                                        <w:rPr>
                                          <w:rFonts w:ascii="Calibri" w:eastAsia="Calibri" w:hAnsi="Calibri" w:cs="Times New Roman"/>
                                          <w:color w:val="FFFFFF" w:themeColor="background1"/>
                                        </w:rPr>
                                        <w:t xml:space="preserve"> 6A                                  1062 BM Amsterdam                                              T: 020-6389966                                                               I: www.argan.nl</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rsidR="00874F45" w:rsidRDefault="00874F45">
                                      <w:pPr>
                                        <w:pStyle w:val="Geenafstand"/>
                                        <w:spacing w:line="360" w:lineRule="auto"/>
                                        <w:rPr>
                                          <w:color w:val="FFFFFF" w:themeColor="background1"/>
                                        </w:rPr>
                                      </w:pPr>
                                      <w:r>
                                        <w:rPr>
                                          <w:color w:val="FFFFFF" w:themeColor="background1"/>
                                        </w:rPr>
                                        <w:t xml:space="preserve">     </w:t>
                                      </w:r>
                                    </w:p>
                                  </w:sdtContent>
                                </w:sdt>
                                <w:p w:rsidR="00874F45" w:rsidRDefault="00874F45">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896182A" id="Groep 453" o:spid="_x0000_s1026" style="position:absolute;margin-left:362pt;margin-top:0;width:233.45pt;height:11in;z-index:251659264;mso-height-percent:1000;mso-position-horizontal-relative:page;mso-position-vertical:top;mso-position-vertical-relative:page;mso-height-percent:1000" coordorigin="-583" coordsize="3172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99eQQAANETAAAOAAAAZHJzL2Uyb0RvYy54bWzsWNtu4zYQfS/QfyD07ljUXUbsReLYQYG0&#10;XTQt+kxTtESsJKokHTld9N87pC6+ZNF2d5tts4gDKBpeZ87MnBF5+WZfleiBScVFPXfwhesgVlOR&#10;8TqfO7/8vJ4kDlKa1BkpRc3mziNTzpvFt99cts2MeaIQZcYkgkVqNWubuVNo3cymU0ULVhF1IRpW&#10;Q+dWyIpoEGU+zSRpYfWqnHquG01bIbNGCsqUgtabrtNZ2PW3W0b1j9utYhqVcwd00/Yp7XNjntPF&#10;JZnlkjQFp70a5BO0qAivYdNxqRuiCdpJ/mSpilMplNjqCyqqqdhuOWXWBrAGu2fW3Eqxa6wt+azN&#10;mxEmgPYMp09elv7w8FYins2dIPQdVJMKnAT7sgaZBoCnbfIZjLqVzX3zVvYNeScZi/dbWZn/YAva&#10;W2AfR2DZXiMKjV4aBVEYOIhCH3bdMAncHntagIPMxEmY+CmocJhNi1U/38ex50bQeT5/ethfiZJn&#10;a16WRhkbP2xZSvRAwPOEUlZrbD1U7qrvRda1Ry78uhiAZqOIHQ7Kdc2w/LjS4tJIh02mBpgRh7aB&#10;+FUHF6nPc9F9QRpmPa8M+KOL0sFFPzFa6EKwd+AmaMyYohDVdzwvtElHzSkpO+/ZBYzrLC7NnaDv&#10;FKrFsiB1zq6kFG3BSAb6YjMerDqaYAQFU9GmBcwgMshOC4vimdeTIMT42HeD54MwxqDfX/itkUrf&#10;MlEh8zJ3JKSs3YE83CltNCKzYYixABA3ToYOMoNNYEz/1qXb+xR7gXvtpZN1lMSTYB2EkzR2k4mL&#10;0+s0coM0uFn/YTbAwazgWcbqO16zIfVx8M/81pNQl7Q2+VELCHoxxI3R5yhOQJD5ZgzFtf1ZqM+G&#10;VVwDFZa8mjuJCcA+MI13VnVmDdaEl9379FR/CxPAcYrF1Tp048BPJnEc+pPAX7mT62S9nFwtcRTF&#10;q+vl9QqfYrGylKk+Hw6riF2s95DYgXX3RdaijBs/h36SeBC4HMLWwGbsRaTMoYpQLR0khf6V68Im&#10;guETi+oxkDeJ+euBHFfvgDhsfIRTb9sBKoisIYJs2JtIN3ynZhuRPULUgw6W0ExCQVwI+buDWqgV&#10;c0f9tiOSOaj8robMSXEQmOJiBYh4DwR53LM57iE1haV6MzthqUGGSbtGmgw2uWjsrcUV5NuW2zQ4&#10;6AUWGAHoptP2+XknAt260nDEO9AIQWk0AYZ6boJ5Wh0GhvFxGCTJB2oLuHdgqYFAvgKOSUMv/BuK&#10;OcmMEyb6dyjmP84bDTxhU+h/nzVQEZ9mjS2zXyprgiSKPliXfRx5vg9dpjJ7fhwbBuuq7VeYNK+F&#10;2RwuxkMKO9RH+G5/SYVZ7zf7vuh8ZI32ozA2Zawr0jjxkmSs0oPUlelBGur05sXwDXxPnfNN+gVr&#10;NOAJZBLFEXax/TCz31f2AOi7SRrisKebxPf9+JVu4CTQU+4zFOkOe3sF8f71HACnyPG89xHnAEM3&#10;9nJkLNoviXXsDQXcG9kTT3/HZS6mjmV7ljjcxC3+BAAA//8DAFBLAwQUAAYACAAAACEA7hQmuuEA&#10;AAAKAQAADwAAAGRycy9kb3ducmV2LnhtbEyPzU7DMBCE70i8g7VI3KjTip8mxKkqpHKBglrooTc3&#10;XpIIex3FTpPy9GxPcFntakaz3+SL0VlxxC40nhRMJwkIpNKbhioFnx+rmzmIEDUZbT2hghMGWBSX&#10;F7nOjB9og8dtrASHUMi0gjrGNpMylDU6HSa+RWLty3dORz67SppODxzurJwlyb10uiH+UOsWn2os&#10;v7e9U2Dlyizd6WU/vL1v0vS5X7/uftZKXV+Ny0cQEcf4Z4YzPqNDwUwH35MJwip4mN1yl6iA51me&#10;pkkK4sDb3ZwVWeTyf4XiFwAA//8DAFBLAQItABQABgAIAAAAIQC2gziS/gAAAOEBAAATAAAAAAAA&#10;AAAAAAAAAAAAAABbQ29udGVudF9UeXBlc10ueG1sUEsBAi0AFAAGAAgAAAAhADj9If/WAAAAlAEA&#10;AAsAAAAAAAAAAAAAAAAALwEAAF9yZWxzLy5yZWxzUEsBAi0AFAAGAAgAAAAhAPGFr315BAAA0RMA&#10;AA4AAAAAAAAAAAAAAAAALgIAAGRycy9lMm9Eb2MueG1sUEsBAi0AFAAGAAgAAAAhAO4UJrrhAAAA&#10;CgEAAA8AAAAAAAAAAAAAAAAA0wYAAGRycy9kb3ducmV2LnhtbFBLBQYAAAAABAAEAPMAAADhBwAA&#10;AAA=&#10;">
                    <v:rect id="Rechthoek 459" o:spid="_x0000_s1027" alt="Light vertical" style="position:absolute;left:845;width:457;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hthoek 460" o:spid="_x0000_s1028" style="position:absolute;left:-583;width:31547;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hthoek 461" o:spid="_x0000_s1029" style="position:absolute;left:-486;width:31622;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p w:rsidR="00874F45" w:rsidRDefault="00874F45" w:rsidP="00712F85">
                            <w:pPr>
                              <w:spacing w:after="0" w:line="240" w:lineRule="auto"/>
                              <w:rPr>
                                <w:color w:val="FFFFFF" w:themeColor="background1"/>
                                <w:sz w:val="50"/>
                                <w:szCs w:val="50"/>
                              </w:rPr>
                            </w:pPr>
                          </w:p>
                          <w:p w:rsidR="00874F45" w:rsidRDefault="00874F45" w:rsidP="00712F85">
                            <w:pPr>
                              <w:spacing w:after="0" w:line="240" w:lineRule="auto"/>
                              <w:rPr>
                                <w:color w:val="FFFFFF" w:themeColor="background1"/>
                                <w:sz w:val="50"/>
                                <w:szCs w:val="50"/>
                              </w:rPr>
                            </w:pPr>
                          </w:p>
                          <w:p w:rsidR="00874F45" w:rsidRDefault="00874F45" w:rsidP="00712F85">
                            <w:pPr>
                              <w:spacing w:after="0" w:line="240" w:lineRule="auto"/>
                              <w:rPr>
                                <w:color w:val="FFFFFF" w:themeColor="background1"/>
                                <w:sz w:val="50"/>
                                <w:szCs w:val="50"/>
                              </w:rPr>
                            </w:pPr>
                          </w:p>
                          <w:p w:rsidR="00874F45" w:rsidRPr="00CF1720" w:rsidRDefault="00874F45" w:rsidP="004F6954">
                            <w:pPr>
                              <w:spacing w:after="0" w:line="240" w:lineRule="auto"/>
                            </w:pPr>
                            <w:r w:rsidRPr="00CF1720">
                              <w:rPr>
                                <w:b/>
                                <w:color w:val="FFFFFF" w:themeColor="background1"/>
                                <w:sz w:val="50"/>
                                <w:szCs w:val="50"/>
                              </w:rPr>
                              <w:t xml:space="preserve">Werkplan </w:t>
                            </w:r>
                            <w:r w:rsidRPr="00CF1720">
                              <w:rPr>
                                <w:b/>
                                <w:color w:val="FFFFFF" w:themeColor="background1"/>
                                <w:sz w:val="44"/>
                                <w:szCs w:val="44"/>
                              </w:rPr>
                              <w:t>201</w:t>
                            </w:r>
                            <w:r w:rsidR="007525A3">
                              <w:rPr>
                                <w:b/>
                                <w:color w:val="FFFFFF" w:themeColor="background1"/>
                                <w:sz w:val="44"/>
                                <w:szCs w:val="44"/>
                              </w:rPr>
                              <w:t>8</w:t>
                            </w:r>
                          </w:p>
                        </w:txbxContent>
                      </v:textbox>
                    </v:rect>
                    <v:rect id="Rechthoek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VDsUA&#10;AADcAAAADwAAAGRycy9kb3ducmV2LnhtbESPzWrDMBCE74W8g9hCb4lc45rEjRJCoaGXHvJ7XqSN&#10;bWqtbEtJnDx9VQj0OMzMN8x8OdhGXKj3tWMFr5MEBLF2puZSwX73OZ6C8AHZYOOYFNzIw3Ixeppj&#10;YdyVN3TZhlJECPsCFVQhtIWUXldk0U9cSxy9k+sthij7UpoerxFuG5kmSS4t1hwXKmzpoyL9sz1b&#10;BXnW3U9a5/u3Tdal311yPJjZWqmX52H1DiLQEP7Dj/aXUZD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hUOxQAAANwAAAAPAAAAAAAAAAAAAAAAAJgCAABkcnMv&#10;ZG93bnJldi54bWxQSwUGAAAAAAQABAD1AAAAigMAAAAA&#10;" filled="f" stroked="f" strokecolor="white" strokeweight="1pt">
                      <v:shadow color="#d8d8d8" offset="3pt,3pt"/>
                      <v:textbox inset="28.8pt,14.4pt,14.4pt,14.4pt">
                        <w:txbxContent>
                          <w:sdt>
                            <w:sdtPr>
                              <w:rPr>
                                <w:rFonts w:ascii="Calibri" w:eastAsia="Calibri" w:hAnsi="Calibri" w:cs="Times New Roman"/>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EndPr/>
                            <w:sdtContent>
                              <w:p w:rsidR="00874F45" w:rsidRDefault="007525A3">
                                <w:pPr>
                                  <w:pStyle w:val="Geenafstand"/>
                                  <w:spacing w:line="360" w:lineRule="auto"/>
                                  <w:rPr>
                                    <w:color w:val="FFFFFF" w:themeColor="background1"/>
                                  </w:rPr>
                                </w:pPr>
                                <w:r w:rsidRPr="00712F85">
                                  <w:rPr>
                                    <w:rFonts w:ascii="Calibri" w:eastAsia="Calibri" w:hAnsi="Calibri" w:cs="Times New Roman"/>
                                    <w:color w:val="FFFFFF" w:themeColor="background1"/>
                                  </w:rPr>
                                  <w:t>Stichting Argan                                                             Jan Tooropstraat 6A                                  1062 BM Amsterdam                                              T: 020-6389966                                                               I: www.argan.nl</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rsidR="00874F45" w:rsidRDefault="00874F45">
                                <w:pPr>
                                  <w:pStyle w:val="Geenafstand"/>
                                  <w:spacing w:line="360" w:lineRule="auto"/>
                                  <w:rPr>
                                    <w:color w:val="FFFFFF" w:themeColor="background1"/>
                                  </w:rPr>
                                </w:pPr>
                                <w:r>
                                  <w:rPr>
                                    <w:color w:val="FFFFFF" w:themeColor="background1"/>
                                  </w:rPr>
                                  <w:t xml:space="preserve">     </w:t>
                                </w:r>
                              </w:p>
                            </w:sdtContent>
                          </w:sdt>
                          <w:p w:rsidR="00874F45" w:rsidRDefault="00874F45">
                            <w:pPr>
                              <w:pStyle w:val="Geenafstand"/>
                              <w:spacing w:line="360" w:lineRule="auto"/>
                              <w:rPr>
                                <w:color w:val="FFFFFF" w:themeColor="background1"/>
                              </w:rPr>
                            </w:pPr>
                          </w:p>
                        </w:txbxContent>
                      </v:textbox>
                    </v:rect>
                    <w10:wrap anchorx="page" anchory="page"/>
                  </v:group>
                </w:pict>
              </mc:Fallback>
            </mc:AlternateContent>
          </w:r>
          <w:r>
            <w:rPr>
              <w:b/>
              <w:noProof/>
              <w:lang w:eastAsia="nl-NL"/>
            </w:rPr>
            <w:drawing>
              <wp:inline distT="0" distB="0" distL="0" distR="0" wp14:anchorId="47BBC2D3" wp14:editId="092DE648">
                <wp:extent cx="1838325" cy="1381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r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120" cy="1389235"/>
                        </a:xfrm>
                        <a:prstGeom prst="rect">
                          <a:avLst/>
                        </a:prstGeom>
                      </pic:spPr>
                    </pic:pic>
                  </a:graphicData>
                </a:graphic>
              </wp:inline>
            </w:drawing>
          </w:r>
        </w:p>
        <w:p w:rsidR="00712F85" w:rsidRDefault="00712F85">
          <w:r>
            <w:rPr>
              <w:noProof/>
              <w:lang w:eastAsia="nl-NL"/>
            </w:rPr>
            <w:drawing>
              <wp:anchor distT="0" distB="0" distL="114300" distR="114300" simplePos="0" relativeHeight="251660288" behindDoc="0" locked="0" layoutInCell="0" allowOverlap="1" wp14:anchorId="40E81287" wp14:editId="221B8BA1">
                <wp:simplePos x="0" y="0"/>
                <wp:positionH relativeFrom="page">
                  <wp:posOffset>1824355</wp:posOffset>
                </wp:positionH>
                <wp:positionV relativeFrom="page">
                  <wp:posOffset>3390900</wp:posOffset>
                </wp:positionV>
                <wp:extent cx="5736546" cy="3714750"/>
                <wp:effectExtent l="0" t="0" r="0"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5736546" cy="3714750"/>
                        </a:xfrm>
                        <a:prstGeom prst="rect">
                          <a:avLst/>
                        </a:prstGeom>
                        <a:ln w="12700">
                          <a:noFill/>
                        </a:ln>
                      </pic:spPr>
                    </pic:pic>
                  </a:graphicData>
                </a:graphic>
                <wp14:sizeRelH relativeFrom="margin">
                  <wp14:pctWidth>0</wp14:pctWidth>
                </wp14:sizeRelH>
                <wp14:sizeRelV relativeFrom="margin">
                  <wp14:pctHeight>0</wp14:pctHeight>
                </wp14:sizeRelV>
              </wp:anchor>
            </w:drawing>
          </w:r>
          <w:r>
            <w:br w:type="page"/>
          </w:r>
        </w:p>
      </w:sdtContent>
    </w:sdt>
    <w:p w:rsidR="00B97491" w:rsidRPr="008230AA" w:rsidRDefault="006F2061" w:rsidP="008230AA">
      <w:pPr>
        <w:pStyle w:val="Geenafstand"/>
        <w:spacing w:after="160"/>
        <w:rPr>
          <w:rFonts w:eastAsia="Times New Roman" w:cs="Arial"/>
          <w:b/>
          <w:bCs/>
          <w:color w:val="592483"/>
          <w:sz w:val="28"/>
          <w:szCs w:val="28"/>
          <w:lang w:eastAsia="nl-NL"/>
        </w:rPr>
      </w:pPr>
      <w:r w:rsidRPr="008230AA">
        <w:rPr>
          <w:rFonts w:eastAsia="Times New Roman" w:cs="Arial"/>
          <w:b/>
          <w:bCs/>
          <w:color w:val="592483"/>
          <w:sz w:val="28"/>
          <w:szCs w:val="28"/>
          <w:lang w:eastAsia="nl-NL"/>
        </w:rPr>
        <w:lastRenderedPageBreak/>
        <w:t xml:space="preserve">1. </w:t>
      </w:r>
      <w:r w:rsidR="00B97491" w:rsidRPr="008230AA">
        <w:rPr>
          <w:rFonts w:eastAsia="Times New Roman" w:cs="Arial"/>
          <w:b/>
          <w:bCs/>
          <w:color w:val="592483"/>
          <w:sz w:val="28"/>
          <w:szCs w:val="28"/>
          <w:lang w:eastAsia="nl-NL"/>
        </w:rPr>
        <w:t>Inleiding</w:t>
      </w:r>
    </w:p>
    <w:p w:rsidR="00D54B46" w:rsidRDefault="00D54B46" w:rsidP="00215382">
      <w:pPr>
        <w:rPr>
          <w:rFonts w:ascii="Calibri" w:eastAsia="Calibri" w:hAnsi="Calibri" w:cs="Calibri"/>
        </w:rPr>
      </w:pPr>
    </w:p>
    <w:p w:rsidR="00336461" w:rsidRDefault="002A3309" w:rsidP="00215382">
      <w:pPr>
        <w:rPr>
          <w:rFonts w:ascii="Calibri" w:eastAsia="Calibri" w:hAnsi="Calibri" w:cs="Calibri"/>
        </w:rPr>
      </w:pPr>
      <w:r>
        <w:rPr>
          <w:rFonts w:ascii="Calibri" w:eastAsia="Calibri" w:hAnsi="Calibri" w:cs="Calibri"/>
        </w:rPr>
        <w:t>Dit w</w:t>
      </w:r>
      <w:r w:rsidR="00CF1720">
        <w:rPr>
          <w:rFonts w:ascii="Calibri" w:eastAsia="Calibri" w:hAnsi="Calibri" w:cs="Calibri"/>
        </w:rPr>
        <w:t>erkplan 201</w:t>
      </w:r>
      <w:r w:rsidR="007525A3">
        <w:rPr>
          <w:rFonts w:ascii="Calibri" w:eastAsia="Calibri" w:hAnsi="Calibri" w:cs="Calibri"/>
        </w:rPr>
        <w:t>8</w:t>
      </w:r>
      <w:r w:rsidR="00CA22D8" w:rsidRPr="00CA22D8">
        <w:rPr>
          <w:rFonts w:ascii="Calibri" w:eastAsia="Calibri" w:hAnsi="Calibri" w:cs="Calibri"/>
        </w:rPr>
        <w:t xml:space="preserve"> </w:t>
      </w:r>
      <w:r w:rsidR="00CA22D8" w:rsidRPr="00CF1720">
        <w:rPr>
          <w:rFonts w:ascii="Calibri" w:eastAsia="Calibri" w:hAnsi="Calibri" w:cs="Calibri"/>
        </w:rPr>
        <w:t xml:space="preserve">van </w:t>
      </w:r>
      <w:r>
        <w:rPr>
          <w:rFonts w:ascii="Calibri" w:eastAsia="Calibri" w:hAnsi="Calibri" w:cs="Calibri"/>
        </w:rPr>
        <w:t>s</w:t>
      </w:r>
      <w:r w:rsidR="00CA22D8" w:rsidRPr="00CF1720">
        <w:rPr>
          <w:rFonts w:ascii="Calibri" w:eastAsia="Calibri" w:hAnsi="Calibri" w:cs="Calibri"/>
        </w:rPr>
        <w:t>tichting Argan</w:t>
      </w:r>
      <w:r>
        <w:rPr>
          <w:rFonts w:ascii="Calibri" w:eastAsia="Calibri" w:hAnsi="Calibri" w:cs="Calibri"/>
        </w:rPr>
        <w:t xml:space="preserve"> </w:t>
      </w:r>
      <w:r w:rsidR="00CA22D8">
        <w:rPr>
          <w:rFonts w:ascii="Calibri" w:eastAsia="Calibri" w:hAnsi="Calibri" w:cs="Calibri"/>
        </w:rPr>
        <w:t>geeft inzicht in de wijze waarop Argan in 201</w:t>
      </w:r>
      <w:r>
        <w:rPr>
          <w:rFonts w:ascii="Calibri" w:eastAsia="Calibri" w:hAnsi="Calibri" w:cs="Calibri"/>
        </w:rPr>
        <w:t>8</w:t>
      </w:r>
      <w:r w:rsidR="00CA22D8">
        <w:rPr>
          <w:rFonts w:ascii="Calibri" w:eastAsia="Calibri" w:hAnsi="Calibri" w:cs="Calibri"/>
        </w:rPr>
        <w:t xml:space="preserve"> invulling zal geven aan haar</w:t>
      </w:r>
      <w:r>
        <w:rPr>
          <w:rFonts w:ascii="Calibri" w:eastAsia="Calibri" w:hAnsi="Calibri" w:cs="Calibri"/>
        </w:rPr>
        <w:t xml:space="preserve"> missie:</w:t>
      </w:r>
      <w:r w:rsidR="00CA22D8">
        <w:rPr>
          <w:rFonts w:ascii="Calibri" w:eastAsia="Calibri" w:hAnsi="Calibri" w:cs="Calibri"/>
        </w:rPr>
        <w:t xml:space="preserve"> </w:t>
      </w:r>
      <w:r>
        <w:rPr>
          <w:rFonts w:ascii="Calibri" w:eastAsia="Calibri" w:hAnsi="Calibri" w:cs="Calibri"/>
        </w:rPr>
        <w:t>“</w:t>
      </w:r>
      <w:r w:rsidR="00336461" w:rsidRPr="003642A8">
        <w:rPr>
          <w:rFonts w:ascii="Calibri" w:eastAsia="Calibri" w:hAnsi="Calibri" w:cs="Calibri"/>
        </w:rPr>
        <w:t>Argan streeft naar een samenleving waarin iedereen de vrijheid en kansen heeft om zich te ontwikkelen en om te participeren. Een samenleving waarin etniciteit, sociale komaf, religie, politieke voorkeur of seksuele geaardheid de emancipatie van mensen niet in de weg staan.</w:t>
      </w:r>
    </w:p>
    <w:p w:rsidR="00DA729A" w:rsidRDefault="006F0853" w:rsidP="00DA729A">
      <w:pPr>
        <w:spacing w:after="0"/>
        <w:rPr>
          <w:rFonts w:ascii="Calibri" w:eastAsia="Calibri" w:hAnsi="Calibri" w:cs="Calibri"/>
        </w:rPr>
      </w:pPr>
      <w:r w:rsidRPr="006F0853">
        <w:rPr>
          <w:rFonts w:ascii="Calibri" w:eastAsia="Calibri" w:hAnsi="Calibri" w:cs="Calibri"/>
        </w:rPr>
        <w:t xml:space="preserve">Argan </w:t>
      </w:r>
      <w:r w:rsidR="00977969">
        <w:rPr>
          <w:rFonts w:ascii="Calibri" w:eastAsia="Calibri" w:hAnsi="Calibri" w:cs="Calibri"/>
        </w:rPr>
        <w:t xml:space="preserve">draagt daaraan bij </w:t>
      </w:r>
      <w:r>
        <w:rPr>
          <w:rFonts w:ascii="Calibri" w:eastAsia="Calibri" w:hAnsi="Calibri" w:cs="Calibri"/>
        </w:rPr>
        <w:t>door</w:t>
      </w:r>
      <w:r w:rsidR="00DA729A">
        <w:rPr>
          <w:rFonts w:ascii="Calibri" w:eastAsia="Calibri" w:hAnsi="Calibri" w:cs="Calibri"/>
        </w:rPr>
        <w:t>:</w:t>
      </w:r>
    </w:p>
    <w:p w:rsidR="00DA729A" w:rsidRPr="003642A8" w:rsidRDefault="00756430" w:rsidP="00DA729A">
      <w:pPr>
        <w:pStyle w:val="Lijstalinea"/>
        <w:numPr>
          <w:ilvl w:val="0"/>
          <w:numId w:val="26"/>
        </w:numPr>
        <w:rPr>
          <w:rFonts w:ascii="Calibri" w:eastAsia="Calibri" w:hAnsi="Calibri" w:cs="Calibri"/>
        </w:rPr>
      </w:pPr>
      <w:r>
        <w:rPr>
          <w:rFonts w:ascii="Calibri" w:eastAsia="Calibri" w:hAnsi="Calibri" w:cs="Calibri"/>
        </w:rPr>
        <w:t>d</w:t>
      </w:r>
      <w:r w:rsidR="006F0853" w:rsidRPr="00DA729A">
        <w:rPr>
          <w:rFonts w:ascii="Calibri" w:eastAsia="Calibri" w:hAnsi="Calibri" w:cs="Calibri"/>
        </w:rPr>
        <w:t>e maatschappelijke competenties van Amsterdamse jongeren te versterken</w:t>
      </w:r>
      <w:r w:rsidR="00DA729A">
        <w:rPr>
          <w:rFonts w:ascii="Calibri" w:eastAsia="Calibri" w:hAnsi="Calibri" w:cs="Calibri"/>
        </w:rPr>
        <w:t xml:space="preserve"> opdat zij successen behalen, hun positie binnen de </w:t>
      </w:r>
      <w:r w:rsidR="00DA729A" w:rsidRPr="003642A8">
        <w:rPr>
          <w:rFonts w:ascii="Calibri" w:eastAsia="Calibri" w:hAnsi="Calibri" w:cs="Calibri"/>
        </w:rPr>
        <w:t>samenleving versterken en een voorbeeld zijn voor anderen</w:t>
      </w:r>
      <w:r>
        <w:rPr>
          <w:rFonts w:ascii="Calibri" w:eastAsia="Calibri" w:hAnsi="Calibri" w:cs="Calibri"/>
        </w:rPr>
        <w:t>;</w:t>
      </w:r>
    </w:p>
    <w:p w:rsidR="00DA729A" w:rsidRPr="003642A8" w:rsidRDefault="00756430" w:rsidP="00DA729A">
      <w:pPr>
        <w:pStyle w:val="Lijstalinea"/>
        <w:numPr>
          <w:ilvl w:val="0"/>
          <w:numId w:val="26"/>
        </w:numPr>
        <w:rPr>
          <w:rFonts w:ascii="Calibri" w:eastAsia="Calibri" w:hAnsi="Calibri" w:cs="Calibri"/>
        </w:rPr>
      </w:pPr>
      <w:r>
        <w:rPr>
          <w:rFonts w:ascii="Calibri" w:eastAsia="Calibri" w:hAnsi="Calibri" w:cs="Calibri"/>
        </w:rPr>
        <w:t>p</w:t>
      </w:r>
      <w:r w:rsidRPr="003642A8">
        <w:rPr>
          <w:rFonts w:ascii="Calibri" w:eastAsia="Calibri" w:hAnsi="Calibri" w:cs="Calibri"/>
        </w:rPr>
        <w:t xml:space="preserve">rofessionals </w:t>
      </w:r>
      <w:r w:rsidR="00977969" w:rsidRPr="003642A8">
        <w:rPr>
          <w:rFonts w:ascii="Calibri" w:eastAsia="Calibri" w:hAnsi="Calibri" w:cs="Calibri"/>
        </w:rPr>
        <w:t>(</w:t>
      </w:r>
      <w:r w:rsidR="003642A8" w:rsidRPr="003642A8">
        <w:rPr>
          <w:rFonts w:ascii="Calibri" w:eastAsia="Calibri" w:hAnsi="Calibri" w:cs="Calibri"/>
        </w:rPr>
        <w:t xml:space="preserve">uit het </w:t>
      </w:r>
      <w:r w:rsidR="00977969" w:rsidRPr="003642A8">
        <w:rPr>
          <w:rFonts w:ascii="Calibri" w:eastAsia="Calibri" w:hAnsi="Calibri" w:cs="Calibri"/>
        </w:rPr>
        <w:t>maatschappelijk middenveld, po</w:t>
      </w:r>
      <w:r w:rsidR="003642A8" w:rsidRPr="003642A8">
        <w:rPr>
          <w:rFonts w:ascii="Calibri" w:eastAsia="Calibri" w:hAnsi="Calibri" w:cs="Calibri"/>
        </w:rPr>
        <w:t>litici</w:t>
      </w:r>
      <w:r w:rsidR="00977969" w:rsidRPr="003642A8">
        <w:rPr>
          <w:rFonts w:ascii="Calibri" w:eastAsia="Calibri" w:hAnsi="Calibri" w:cs="Calibri"/>
        </w:rPr>
        <w:t>,</w:t>
      </w:r>
      <w:r w:rsidR="003642A8" w:rsidRPr="003642A8">
        <w:rPr>
          <w:rFonts w:ascii="Calibri" w:eastAsia="Calibri" w:hAnsi="Calibri" w:cs="Calibri"/>
        </w:rPr>
        <w:t xml:space="preserve"> bestuurders</w:t>
      </w:r>
      <w:r w:rsidR="00977969" w:rsidRPr="003642A8">
        <w:rPr>
          <w:rFonts w:ascii="Calibri" w:eastAsia="Calibri" w:hAnsi="Calibri" w:cs="Calibri"/>
        </w:rPr>
        <w:t>) in gesprek te brengen met Amsterdamse jongeren zodat hun thema’s en hun geluid</w:t>
      </w:r>
      <w:r w:rsidR="00977969" w:rsidRPr="00DA729A">
        <w:rPr>
          <w:rFonts w:ascii="Calibri" w:eastAsia="Calibri" w:hAnsi="Calibri" w:cs="Calibri"/>
        </w:rPr>
        <w:t xml:space="preserve"> gehoord worden</w:t>
      </w:r>
      <w:r w:rsidR="00DA729A">
        <w:rPr>
          <w:rFonts w:ascii="Calibri" w:eastAsia="Calibri" w:hAnsi="Calibri" w:cs="Calibri"/>
        </w:rPr>
        <w:t xml:space="preserve"> en </w:t>
      </w:r>
      <w:r w:rsidR="00DA729A" w:rsidRPr="003642A8">
        <w:rPr>
          <w:rFonts w:ascii="Calibri" w:eastAsia="Calibri" w:hAnsi="Calibri" w:cs="Calibri"/>
        </w:rPr>
        <w:t>opgepakt worden door deze professionals</w:t>
      </w:r>
      <w:r>
        <w:rPr>
          <w:rFonts w:ascii="Calibri" w:eastAsia="Calibri" w:hAnsi="Calibri" w:cs="Calibri"/>
        </w:rPr>
        <w:t>;</w:t>
      </w:r>
    </w:p>
    <w:p w:rsidR="00DA729A" w:rsidRDefault="00756430" w:rsidP="00DA729A">
      <w:pPr>
        <w:pStyle w:val="Lijstalinea"/>
        <w:numPr>
          <w:ilvl w:val="0"/>
          <w:numId w:val="26"/>
        </w:numPr>
        <w:spacing w:after="0"/>
        <w:ind w:left="357" w:hanging="357"/>
        <w:rPr>
          <w:rFonts w:ascii="Calibri" w:eastAsia="Calibri" w:hAnsi="Calibri" w:cs="Calibri"/>
        </w:rPr>
      </w:pPr>
      <w:r>
        <w:rPr>
          <w:rFonts w:ascii="Calibri" w:eastAsia="Calibri" w:hAnsi="Calibri" w:cs="Calibri"/>
        </w:rPr>
        <w:t>m</w:t>
      </w:r>
      <w:r w:rsidR="00977969" w:rsidRPr="003642A8">
        <w:rPr>
          <w:rFonts w:ascii="Calibri" w:eastAsia="Calibri" w:hAnsi="Calibri" w:cs="Calibri"/>
        </w:rPr>
        <w:t>oeilijk bespreekbare onderwerpen bespreekbaar te maken en zo spanningen in de samenleving te verkleinen.</w:t>
      </w:r>
    </w:p>
    <w:p w:rsidR="002A3309" w:rsidRPr="00E414A9" w:rsidRDefault="002A3309" w:rsidP="00E414A9">
      <w:pPr>
        <w:spacing w:after="0"/>
        <w:rPr>
          <w:rFonts w:ascii="Calibri" w:eastAsia="Calibri" w:hAnsi="Calibri" w:cs="Calibri"/>
        </w:rPr>
      </w:pPr>
    </w:p>
    <w:p w:rsidR="002241A0" w:rsidRPr="00DA729A" w:rsidRDefault="002241A0" w:rsidP="00DA729A">
      <w:pPr>
        <w:rPr>
          <w:rFonts w:ascii="Calibri" w:eastAsia="Calibri" w:hAnsi="Calibri" w:cs="Calibri"/>
        </w:rPr>
      </w:pPr>
      <w:r w:rsidRPr="003642A8">
        <w:rPr>
          <w:rFonts w:ascii="Calibri" w:eastAsia="Calibri" w:hAnsi="Calibri" w:cs="Calibri"/>
        </w:rPr>
        <w:t xml:space="preserve">Argan organiseert hiertoe debatten en dialoogbijeenkomsten en traint Amsterdamse jongeren om vaardiger te worden in het voeren van </w:t>
      </w:r>
      <w:r w:rsidR="003642A8" w:rsidRPr="003642A8">
        <w:rPr>
          <w:rFonts w:ascii="Calibri" w:eastAsia="Calibri" w:hAnsi="Calibri" w:cs="Calibri"/>
        </w:rPr>
        <w:t xml:space="preserve">debatten en </w:t>
      </w:r>
      <w:r w:rsidRPr="003642A8">
        <w:rPr>
          <w:rFonts w:ascii="Calibri" w:eastAsia="Calibri" w:hAnsi="Calibri" w:cs="Calibri"/>
        </w:rPr>
        <w:t>gesprekken.</w:t>
      </w:r>
    </w:p>
    <w:p w:rsidR="006C6ACC" w:rsidRDefault="005C6FBE" w:rsidP="00383FFF">
      <w:pPr>
        <w:rPr>
          <w:rFonts w:ascii="Calibri" w:eastAsia="Calibri" w:hAnsi="Calibri" w:cs="Calibri"/>
        </w:rPr>
      </w:pPr>
      <w:r>
        <w:rPr>
          <w:rFonts w:ascii="Calibri" w:eastAsia="Calibri" w:hAnsi="Calibri" w:cs="Calibri"/>
        </w:rPr>
        <w:t xml:space="preserve">Argan kan </w:t>
      </w:r>
      <w:r w:rsidR="00924A83">
        <w:rPr>
          <w:rFonts w:ascii="Calibri" w:eastAsia="Calibri" w:hAnsi="Calibri" w:cs="Calibri"/>
        </w:rPr>
        <w:t>in</w:t>
      </w:r>
      <w:r>
        <w:rPr>
          <w:rFonts w:ascii="Calibri" w:eastAsia="Calibri" w:hAnsi="Calibri" w:cs="Calibri"/>
        </w:rPr>
        <w:t xml:space="preserve"> 201</w:t>
      </w:r>
      <w:r w:rsidR="007525A3">
        <w:rPr>
          <w:rFonts w:ascii="Calibri" w:eastAsia="Calibri" w:hAnsi="Calibri" w:cs="Calibri"/>
        </w:rPr>
        <w:t>8</w:t>
      </w:r>
      <w:r w:rsidRPr="005C6FBE">
        <w:rPr>
          <w:rFonts w:ascii="Calibri" w:eastAsia="Calibri" w:hAnsi="Calibri" w:cs="Calibri"/>
        </w:rPr>
        <w:t xml:space="preserve"> voortbouwen op succesvolle initiatieven van voorgaande jaren en heeft daarnaast veel nieuwe, frisse ideeën om invulling te geven aan de missie</w:t>
      </w:r>
      <w:r w:rsidR="00DA729A">
        <w:rPr>
          <w:rFonts w:ascii="Calibri" w:eastAsia="Calibri" w:hAnsi="Calibri" w:cs="Calibri"/>
        </w:rPr>
        <w:t xml:space="preserve"> en doelstellingen</w:t>
      </w:r>
      <w:r w:rsidRPr="005C6FBE">
        <w:rPr>
          <w:rFonts w:ascii="Calibri" w:eastAsia="Calibri" w:hAnsi="Calibri" w:cs="Calibri"/>
        </w:rPr>
        <w:t>. In 2015</w:t>
      </w:r>
      <w:r>
        <w:rPr>
          <w:rFonts w:ascii="Calibri" w:eastAsia="Calibri" w:hAnsi="Calibri" w:cs="Calibri"/>
        </w:rPr>
        <w:t>/16</w:t>
      </w:r>
      <w:r w:rsidRPr="005C6FBE">
        <w:rPr>
          <w:rFonts w:ascii="Calibri" w:eastAsia="Calibri" w:hAnsi="Calibri" w:cs="Calibri"/>
        </w:rPr>
        <w:t xml:space="preserve"> is aan de hand van een ontwikkelopdracht van de gemeente, gewerkt aan </w:t>
      </w:r>
      <w:r w:rsidR="002A3309">
        <w:rPr>
          <w:rFonts w:ascii="Calibri" w:eastAsia="Calibri" w:hAnsi="Calibri" w:cs="Calibri"/>
        </w:rPr>
        <w:t>de</w:t>
      </w:r>
      <w:r w:rsidR="002A3309" w:rsidRPr="005C6FBE">
        <w:rPr>
          <w:rFonts w:ascii="Calibri" w:eastAsia="Calibri" w:hAnsi="Calibri" w:cs="Calibri"/>
        </w:rPr>
        <w:t xml:space="preserve"> </w:t>
      </w:r>
      <w:r w:rsidRPr="005C6FBE">
        <w:rPr>
          <w:rFonts w:ascii="Calibri" w:eastAsia="Calibri" w:hAnsi="Calibri" w:cs="Calibri"/>
        </w:rPr>
        <w:t>verder</w:t>
      </w:r>
      <w:r w:rsidR="002A3309">
        <w:rPr>
          <w:rFonts w:ascii="Calibri" w:eastAsia="Calibri" w:hAnsi="Calibri" w:cs="Calibri"/>
        </w:rPr>
        <w:t>e</w:t>
      </w:r>
      <w:r w:rsidRPr="005C6FBE">
        <w:rPr>
          <w:rFonts w:ascii="Calibri" w:eastAsia="Calibri" w:hAnsi="Calibri" w:cs="Calibri"/>
        </w:rPr>
        <w:t xml:space="preserve"> versterk</w:t>
      </w:r>
      <w:r w:rsidR="002A3309">
        <w:rPr>
          <w:rFonts w:ascii="Calibri" w:eastAsia="Calibri" w:hAnsi="Calibri" w:cs="Calibri"/>
        </w:rPr>
        <w:t>i</w:t>
      </w:r>
      <w:r w:rsidRPr="005C6FBE">
        <w:rPr>
          <w:rFonts w:ascii="Calibri" w:eastAsia="Calibri" w:hAnsi="Calibri" w:cs="Calibri"/>
        </w:rPr>
        <w:t>n</w:t>
      </w:r>
      <w:r w:rsidR="002A3309">
        <w:rPr>
          <w:rFonts w:ascii="Calibri" w:eastAsia="Calibri" w:hAnsi="Calibri" w:cs="Calibri"/>
        </w:rPr>
        <w:t>g</w:t>
      </w:r>
      <w:r>
        <w:rPr>
          <w:rFonts w:ascii="Calibri" w:eastAsia="Calibri" w:hAnsi="Calibri" w:cs="Calibri"/>
        </w:rPr>
        <w:t xml:space="preserve"> van Argan. </w:t>
      </w:r>
      <w:r w:rsidR="002A3309">
        <w:rPr>
          <w:rFonts w:ascii="Calibri" w:eastAsia="Calibri" w:hAnsi="Calibri" w:cs="Calibri"/>
        </w:rPr>
        <w:t>In</w:t>
      </w:r>
      <w:r>
        <w:rPr>
          <w:rFonts w:ascii="Calibri" w:eastAsia="Calibri" w:hAnsi="Calibri" w:cs="Calibri"/>
        </w:rPr>
        <w:t xml:space="preserve"> 201</w:t>
      </w:r>
      <w:r w:rsidR="007525A3">
        <w:rPr>
          <w:rFonts w:ascii="Calibri" w:eastAsia="Calibri" w:hAnsi="Calibri" w:cs="Calibri"/>
        </w:rPr>
        <w:t>8</w:t>
      </w:r>
      <w:r w:rsidRPr="005C6FBE">
        <w:rPr>
          <w:rFonts w:ascii="Calibri" w:eastAsia="Calibri" w:hAnsi="Calibri" w:cs="Calibri"/>
        </w:rPr>
        <w:t xml:space="preserve"> </w:t>
      </w:r>
      <w:r w:rsidR="002A3309">
        <w:rPr>
          <w:rFonts w:ascii="Calibri" w:eastAsia="Calibri" w:hAnsi="Calibri" w:cs="Calibri"/>
        </w:rPr>
        <w:t>willen wij</w:t>
      </w:r>
      <w:r w:rsidR="002A3309" w:rsidRPr="005C6FBE">
        <w:rPr>
          <w:rFonts w:ascii="Calibri" w:eastAsia="Calibri" w:hAnsi="Calibri" w:cs="Calibri"/>
        </w:rPr>
        <w:t xml:space="preserve"> </w:t>
      </w:r>
      <w:r w:rsidR="00383FFF">
        <w:rPr>
          <w:rFonts w:ascii="Calibri" w:eastAsia="Calibri" w:hAnsi="Calibri" w:cs="Calibri"/>
        </w:rPr>
        <w:t xml:space="preserve">de </w:t>
      </w:r>
      <w:r w:rsidR="0025177A">
        <w:rPr>
          <w:rFonts w:ascii="Calibri" w:eastAsia="Calibri" w:hAnsi="Calibri" w:cs="Calibri"/>
        </w:rPr>
        <w:t xml:space="preserve">missie, </w:t>
      </w:r>
      <w:r w:rsidR="00383FFF">
        <w:rPr>
          <w:rFonts w:ascii="Calibri" w:eastAsia="Calibri" w:hAnsi="Calibri" w:cs="Calibri"/>
        </w:rPr>
        <w:t>functie, positionering en werkwijze van Argan</w:t>
      </w:r>
      <w:r w:rsidR="002A3309">
        <w:rPr>
          <w:rFonts w:ascii="Calibri" w:eastAsia="Calibri" w:hAnsi="Calibri" w:cs="Calibri"/>
        </w:rPr>
        <w:t xml:space="preserve"> nog verder vervolmaken</w:t>
      </w:r>
      <w:r w:rsidR="00383FFF">
        <w:rPr>
          <w:rFonts w:ascii="Calibri" w:eastAsia="Calibri" w:hAnsi="Calibri" w:cs="Calibri"/>
        </w:rPr>
        <w:t>.</w:t>
      </w:r>
    </w:p>
    <w:p w:rsidR="002A3309" w:rsidRDefault="002A3309" w:rsidP="00383FFF">
      <w:pPr>
        <w:rPr>
          <w:rFonts w:ascii="Calibri" w:eastAsia="Calibri" w:hAnsi="Calibri" w:cs="Calibri"/>
        </w:rPr>
      </w:pPr>
      <w:r>
        <w:rPr>
          <w:rFonts w:ascii="Calibri" w:eastAsia="Calibri" w:hAnsi="Calibri" w:cs="Calibri"/>
        </w:rPr>
        <w:t>In dit werkplan treft u zowel de te verrichten activiteiten als de begroting. Vanzelfsprekend blijft Argan inspelen op de actualiteit en zullen er dan ook activiteiten plaatsvinden over onderwerpen die nu nog niet bekend zijn.</w:t>
      </w:r>
    </w:p>
    <w:p w:rsidR="00DA729A" w:rsidRPr="006C6ACC" w:rsidRDefault="00DA729A" w:rsidP="00215382">
      <w:pPr>
        <w:rPr>
          <w:rFonts w:ascii="Calibri" w:eastAsia="Calibri" w:hAnsi="Calibri" w:cs="Calibri"/>
          <w:color w:val="FF0000"/>
        </w:rPr>
      </w:pPr>
    </w:p>
    <w:p w:rsidR="001B2FBD" w:rsidRDefault="001B2FBD">
      <w:pPr>
        <w:rPr>
          <w:rFonts w:eastAsia="Times New Roman" w:cs="Arial"/>
          <w:b/>
          <w:bCs/>
          <w:color w:val="592483"/>
          <w:sz w:val="28"/>
          <w:szCs w:val="28"/>
          <w:lang w:eastAsia="nl-NL"/>
        </w:rPr>
      </w:pPr>
      <w:bookmarkStart w:id="0" w:name="_Toc399867141"/>
      <w:bookmarkStart w:id="1" w:name="_Toc430786523"/>
      <w:r>
        <w:rPr>
          <w:rFonts w:eastAsia="Times New Roman" w:cs="Arial"/>
          <w:b/>
          <w:bCs/>
          <w:color w:val="592483"/>
          <w:sz w:val="28"/>
          <w:szCs w:val="28"/>
          <w:lang w:eastAsia="nl-NL"/>
        </w:rPr>
        <w:br w:type="page"/>
      </w:r>
    </w:p>
    <w:p w:rsidR="000E1253" w:rsidRPr="008230AA" w:rsidRDefault="000E1253" w:rsidP="008230AA">
      <w:pPr>
        <w:pStyle w:val="Geenafstand"/>
        <w:spacing w:after="160"/>
        <w:rPr>
          <w:rFonts w:eastAsia="Times New Roman" w:cs="Arial"/>
          <w:b/>
          <w:bCs/>
          <w:color w:val="592483"/>
          <w:sz w:val="28"/>
          <w:szCs w:val="28"/>
          <w:lang w:eastAsia="nl-NL"/>
        </w:rPr>
      </w:pPr>
      <w:r w:rsidRPr="008230AA">
        <w:rPr>
          <w:rFonts w:eastAsia="Times New Roman" w:cs="Arial"/>
          <w:b/>
          <w:bCs/>
          <w:color w:val="592483"/>
          <w:sz w:val="28"/>
          <w:szCs w:val="28"/>
          <w:lang w:eastAsia="nl-NL"/>
        </w:rPr>
        <w:lastRenderedPageBreak/>
        <w:t>2. Doelgroepen</w:t>
      </w:r>
    </w:p>
    <w:p w:rsidR="00072CF6" w:rsidRDefault="00072CF6" w:rsidP="00072CF6">
      <w:pPr>
        <w:pStyle w:val="Geenafstand"/>
        <w:spacing w:before="120" w:after="120"/>
        <w:rPr>
          <w:rFonts w:eastAsia="Times New Roman" w:cs="Arial"/>
          <w:b/>
          <w:bCs/>
          <w:color w:val="592483"/>
          <w:lang w:eastAsia="nl-NL"/>
        </w:rPr>
      </w:pPr>
    </w:p>
    <w:p w:rsidR="000E1253" w:rsidRPr="003E6802" w:rsidRDefault="003E6802" w:rsidP="00072CF6">
      <w:pPr>
        <w:pStyle w:val="Geenafstand"/>
        <w:spacing w:before="120" w:after="120"/>
        <w:rPr>
          <w:rFonts w:eastAsia="Times New Roman" w:cs="Arial"/>
          <w:b/>
          <w:bCs/>
          <w:color w:val="592483"/>
          <w:lang w:eastAsia="nl-NL"/>
        </w:rPr>
      </w:pPr>
      <w:r>
        <w:rPr>
          <w:rFonts w:eastAsia="Times New Roman" w:cs="Arial"/>
          <w:b/>
          <w:bCs/>
          <w:color w:val="592483"/>
          <w:lang w:eastAsia="nl-NL"/>
        </w:rPr>
        <w:t xml:space="preserve">2.1 </w:t>
      </w:r>
      <w:r w:rsidR="000E1253" w:rsidRPr="003E6802">
        <w:rPr>
          <w:rFonts w:eastAsia="Times New Roman" w:cs="Arial"/>
          <w:b/>
          <w:bCs/>
          <w:color w:val="592483"/>
          <w:lang w:eastAsia="nl-NL"/>
        </w:rPr>
        <w:t>Primaire doelgroep: Amsterdamse kinderen en jongeren</w:t>
      </w:r>
    </w:p>
    <w:p w:rsidR="000E1253" w:rsidRPr="00E34082" w:rsidRDefault="000E1253" w:rsidP="000E1253">
      <w:pPr>
        <w:rPr>
          <w:rFonts w:ascii="Calibri" w:eastAsia="Calibri" w:hAnsi="Calibri" w:cs="Calibri"/>
        </w:rPr>
      </w:pPr>
      <w:r>
        <w:rPr>
          <w:rFonts w:ascii="Calibri" w:eastAsia="Calibri" w:hAnsi="Calibri" w:cs="Calibri"/>
        </w:rPr>
        <w:t xml:space="preserve">In de ontwikkeling van kind zijn naar </w:t>
      </w:r>
      <w:r w:rsidRPr="00AD2DC7">
        <w:rPr>
          <w:rFonts w:ascii="Calibri" w:eastAsia="Calibri" w:hAnsi="Calibri" w:cs="Calibri"/>
        </w:rPr>
        <w:t xml:space="preserve">volwassenheid vinden ingrijpende veranderingen plaats. </w:t>
      </w:r>
      <w:r>
        <w:rPr>
          <w:rFonts w:ascii="Calibri" w:eastAsia="Calibri" w:hAnsi="Calibri" w:cs="Calibri"/>
        </w:rPr>
        <w:t>Niet alleen verandert</w:t>
      </w:r>
      <w:r w:rsidR="002A3309">
        <w:rPr>
          <w:rFonts w:ascii="Calibri" w:eastAsia="Calibri" w:hAnsi="Calibri" w:cs="Calibri"/>
        </w:rPr>
        <w:t xml:space="preserve"> hun leefwereld</w:t>
      </w:r>
      <w:r>
        <w:rPr>
          <w:rFonts w:ascii="Calibri" w:eastAsia="Calibri" w:hAnsi="Calibri" w:cs="Calibri"/>
        </w:rPr>
        <w:t>, maar vaak ook hun wereldbeeld en zelfbeeld</w:t>
      </w:r>
      <w:r w:rsidRPr="00AD2DC7">
        <w:rPr>
          <w:rFonts w:ascii="Calibri" w:eastAsia="Calibri" w:hAnsi="Calibri" w:cs="Calibri"/>
        </w:rPr>
        <w:t>. Terwijl de invloed en het gezag van ouders en docenten afneemt, groeit de invloed van leeftijdsgenoten.</w:t>
      </w:r>
      <w:r w:rsidRPr="002D62EC">
        <w:rPr>
          <w:rFonts w:ascii="Calibri" w:eastAsia="Calibri" w:hAnsi="Calibri" w:cs="Calibri"/>
        </w:rPr>
        <w:t xml:space="preserve"> </w:t>
      </w:r>
      <w:r w:rsidRPr="00AD2DC7">
        <w:rPr>
          <w:rFonts w:ascii="Calibri" w:eastAsia="Calibri" w:hAnsi="Calibri" w:cs="Calibri"/>
        </w:rPr>
        <w:t xml:space="preserve">De leefwereld van jongeren </w:t>
      </w:r>
      <w:r>
        <w:rPr>
          <w:rFonts w:ascii="Calibri" w:eastAsia="Calibri" w:hAnsi="Calibri" w:cs="Calibri"/>
        </w:rPr>
        <w:t>met</w:t>
      </w:r>
      <w:r w:rsidRPr="00AD2DC7">
        <w:rPr>
          <w:rFonts w:ascii="Calibri" w:eastAsia="Calibri" w:hAnsi="Calibri" w:cs="Calibri"/>
        </w:rPr>
        <w:t xml:space="preserve"> bijbehorende subculturen interacteren voortdurend met de maatschappij en zijn zeer dynamisch.</w:t>
      </w:r>
      <w:r>
        <w:rPr>
          <w:rFonts w:ascii="Calibri" w:eastAsia="Calibri" w:hAnsi="Calibri" w:cs="Calibri"/>
        </w:rPr>
        <w:t xml:space="preserve"> </w:t>
      </w:r>
      <w:r w:rsidRPr="00AD2DC7">
        <w:rPr>
          <w:rFonts w:ascii="Calibri" w:eastAsia="Calibri" w:hAnsi="Calibri" w:cs="Calibri"/>
        </w:rPr>
        <w:t xml:space="preserve">Deze ontwikkelingen </w:t>
      </w:r>
      <w:r>
        <w:rPr>
          <w:rFonts w:ascii="Calibri" w:eastAsia="Calibri" w:hAnsi="Calibri" w:cs="Calibri"/>
        </w:rPr>
        <w:t xml:space="preserve">brengen onzekerheden en risico’s met zich mee en </w:t>
      </w:r>
      <w:r w:rsidRPr="00AD2DC7">
        <w:rPr>
          <w:rFonts w:ascii="Calibri" w:eastAsia="Calibri" w:hAnsi="Calibri" w:cs="Calibri"/>
        </w:rPr>
        <w:t>hebben invloed op de houding, het ge</w:t>
      </w:r>
      <w:r>
        <w:rPr>
          <w:rFonts w:ascii="Calibri" w:eastAsia="Calibri" w:hAnsi="Calibri" w:cs="Calibri"/>
        </w:rPr>
        <w:t xml:space="preserve">drag en de keuzes van jongeren met </w:t>
      </w:r>
      <w:r w:rsidRPr="00AD2DC7">
        <w:rPr>
          <w:rFonts w:ascii="Calibri" w:eastAsia="Calibri" w:hAnsi="Calibri" w:cs="Calibri"/>
        </w:rPr>
        <w:t>consequenties voor hun verdere leven.</w:t>
      </w:r>
      <w:r>
        <w:rPr>
          <w:rFonts w:ascii="Calibri" w:eastAsia="Calibri" w:hAnsi="Calibri" w:cs="Calibri"/>
        </w:rPr>
        <w:t xml:space="preserve"> </w:t>
      </w:r>
      <w:r w:rsidRPr="00686764">
        <w:rPr>
          <w:rFonts w:ascii="Calibri" w:eastAsia="Calibri" w:hAnsi="Calibri" w:cs="Calibri"/>
        </w:rPr>
        <w:t xml:space="preserve">Argan realiseert zich dat het van belang is om al op jonge leeftijd aandacht te besteden aan de maatschappelijke competenties van kinderen. Zij zijn, dankzij het gebruik van sociale media, al goed op de hoogte </w:t>
      </w:r>
      <w:r w:rsidRPr="00E34082">
        <w:rPr>
          <w:rFonts w:ascii="Calibri" w:eastAsia="Calibri" w:hAnsi="Calibri" w:cs="Calibri"/>
        </w:rPr>
        <w:t>van maatschappelijke ontwikkelingen en vormen vaak al op jonge leeftijd een mening over allerlei thema’s.</w:t>
      </w:r>
      <w:r w:rsidR="00971017">
        <w:rPr>
          <w:rFonts w:ascii="Calibri" w:eastAsia="Calibri" w:hAnsi="Calibri" w:cs="Calibri"/>
        </w:rPr>
        <w:t xml:space="preserve"> Het formuleren van een mening en in debat treden met derden, vinden jongeren  vaak spannend. Argan biedt jongeren met zijn activiteiten ook de mogelijkheid om debatvaardigheden op te doen en te spreken in het openbaar. </w:t>
      </w:r>
    </w:p>
    <w:p w:rsidR="000E1253" w:rsidRDefault="000E1253" w:rsidP="000E1253">
      <w:pPr>
        <w:rPr>
          <w:rFonts w:ascii="Calibri" w:eastAsia="Calibri" w:hAnsi="Calibri" w:cs="Calibri"/>
        </w:rPr>
      </w:pPr>
      <w:r w:rsidRPr="00E34082">
        <w:rPr>
          <w:rFonts w:ascii="Calibri" w:eastAsia="Calibri" w:hAnsi="Calibri" w:cs="Calibri"/>
        </w:rPr>
        <w:t xml:space="preserve">Argan richt zich met haar activiteiten op Amsterdamse kinderen en jongeren in de leeftijd van 12-27 jaar met een diversiteit aan sociale, culturele en religieuze achtergronden. Argan heeft daarbij speciale aandacht voor </w:t>
      </w:r>
      <w:r w:rsidR="00E34082" w:rsidRPr="00E34082">
        <w:rPr>
          <w:rFonts w:ascii="Calibri" w:eastAsia="Calibri" w:hAnsi="Calibri" w:cs="Calibri"/>
        </w:rPr>
        <w:t>kwetsbare</w:t>
      </w:r>
      <w:r w:rsidRPr="00E34082">
        <w:rPr>
          <w:rFonts w:ascii="Calibri" w:eastAsia="Calibri" w:hAnsi="Calibri" w:cs="Calibri"/>
        </w:rPr>
        <w:t xml:space="preserve"> kinderen en jongeren.</w:t>
      </w:r>
    </w:p>
    <w:p w:rsidR="000E1253" w:rsidRPr="001C063F" w:rsidRDefault="000E1253" w:rsidP="000E1253">
      <w:pPr>
        <w:rPr>
          <w:rFonts w:ascii="Calibri" w:eastAsia="Calibri" w:hAnsi="Calibri" w:cs="Calibri"/>
        </w:rPr>
      </w:pPr>
      <w:r>
        <w:rPr>
          <w:rFonts w:ascii="Calibri" w:eastAsia="Calibri" w:hAnsi="Calibri" w:cs="Calibri"/>
        </w:rPr>
        <w:t>Vanuit haar ontstaansgeschiedenis,</w:t>
      </w:r>
      <w:r w:rsidRPr="00686764">
        <w:rPr>
          <w:rFonts w:ascii="Calibri" w:eastAsia="Calibri" w:hAnsi="Calibri" w:cs="Calibri"/>
        </w:rPr>
        <w:t xml:space="preserve"> als voorziening voor jongeren </w:t>
      </w:r>
      <w:r w:rsidR="00141F88">
        <w:rPr>
          <w:rFonts w:ascii="Calibri" w:eastAsia="Calibri" w:hAnsi="Calibri" w:cs="Calibri"/>
        </w:rPr>
        <w:t>met</w:t>
      </w:r>
      <w:r w:rsidRPr="00686764">
        <w:rPr>
          <w:rFonts w:ascii="Calibri" w:eastAsia="Calibri" w:hAnsi="Calibri" w:cs="Calibri"/>
        </w:rPr>
        <w:t xml:space="preserve"> </w:t>
      </w:r>
      <w:r w:rsidR="00756430">
        <w:rPr>
          <w:rFonts w:ascii="Calibri" w:eastAsia="Calibri" w:hAnsi="Calibri" w:cs="Calibri"/>
        </w:rPr>
        <w:t xml:space="preserve">een </w:t>
      </w:r>
      <w:r w:rsidR="00971017">
        <w:rPr>
          <w:rFonts w:ascii="Calibri" w:eastAsia="Calibri" w:hAnsi="Calibri" w:cs="Calibri"/>
        </w:rPr>
        <w:t>Nederlands-</w:t>
      </w:r>
      <w:r w:rsidRPr="00686764">
        <w:rPr>
          <w:rFonts w:ascii="Calibri" w:eastAsia="Calibri" w:hAnsi="Calibri" w:cs="Calibri"/>
        </w:rPr>
        <w:t xml:space="preserve">Marokkaanse </w:t>
      </w:r>
      <w:r w:rsidR="00141F88">
        <w:rPr>
          <w:rFonts w:ascii="Calibri" w:eastAsia="Calibri" w:hAnsi="Calibri" w:cs="Calibri"/>
        </w:rPr>
        <w:t>achtergrond</w:t>
      </w:r>
      <w:r w:rsidRPr="00686764">
        <w:rPr>
          <w:rFonts w:ascii="Calibri" w:eastAsia="Calibri" w:hAnsi="Calibri" w:cs="Calibri"/>
        </w:rPr>
        <w:t xml:space="preserve">, heeft Argan </w:t>
      </w:r>
      <w:r>
        <w:rPr>
          <w:rFonts w:ascii="Calibri" w:eastAsia="Calibri" w:hAnsi="Calibri" w:cs="Calibri"/>
        </w:rPr>
        <w:t xml:space="preserve">een </w:t>
      </w:r>
      <w:r w:rsidRPr="00686764">
        <w:rPr>
          <w:rFonts w:ascii="Calibri" w:eastAsia="Calibri" w:hAnsi="Calibri" w:cs="Calibri"/>
        </w:rPr>
        <w:t xml:space="preserve">sterke binding met Nederlands-Marokkaanse jongeren. Argan zal deze binding actief onderhouden en benutten voor het bereiken van </w:t>
      </w:r>
      <w:r w:rsidR="00971017">
        <w:rPr>
          <w:rFonts w:ascii="Calibri" w:eastAsia="Calibri" w:hAnsi="Calibri" w:cs="Calibri"/>
        </w:rPr>
        <w:t>zijn</w:t>
      </w:r>
      <w:r w:rsidR="00971017" w:rsidRPr="00686764">
        <w:rPr>
          <w:rFonts w:ascii="Calibri" w:eastAsia="Calibri" w:hAnsi="Calibri" w:cs="Calibri"/>
        </w:rPr>
        <w:t xml:space="preserve"> </w:t>
      </w:r>
      <w:r w:rsidRPr="00686764">
        <w:rPr>
          <w:rFonts w:ascii="Calibri" w:eastAsia="Calibri" w:hAnsi="Calibri" w:cs="Calibri"/>
        </w:rPr>
        <w:t>doelstellingen.</w:t>
      </w:r>
    </w:p>
    <w:p w:rsidR="000E1253" w:rsidRDefault="000E1253" w:rsidP="000E1253">
      <w:pPr>
        <w:pStyle w:val="Geenafstand"/>
        <w:rPr>
          <w:rFonts w:ascii="Calibri" w:eastAsia="Calibri" w:hAnsi="Calibri" w:cs="Calibri"/>
        </w:rPr>
      </w:pPr>
    </w:p>
    <w:p w:rsidR="000E1253" w:rsidRPr="00072CF6" w:rsidRDefault="003E6802" w:rsidP="00072CF6">
      <w:pPr>
        <w:pStyle w:val="Geenafstand"/>
        <w:spacing w:before="120" w:after="120"/>
        <w:rPr>
          <w:rFonts w:eastAsia="Times New Roman" w:cs="Arial"/>
          <w:b/>
          <w:bCs/>
          <w:color w:val="592483"/>
          <w:lang w:eastAsia="nl-NL"/>
        </w:rPr>
      </w:pPr>
      <w:r w:rsidRPr="00072CF6">
        <w:rPr>
          <w:rFonts w:eastAsia="Times New Roman" w:cs="Arial"/>
          <w:b/>
          <w:bCs/>
          <w:color w:val="592483"/>
          <w:lang w:eastAsia="nl-NL"/>
        </w:rPr>
        <w:t xml:space="preserve">2.2 </w:t>
      </w:r>
      <w:r w:rsidR="000E1253" w:rsidRPr="00072CF6">
        <w:rPr>
          <w:rFonts w:eastAsia="Times New Roman" w:cs="Arial"/>
          <w:b/>
          <w:bCs/>
          <w:color w:val="592483"/>
          <w:lang w:eastAsia="nl-NL"/>
        </w:rPr>
        <w:t>Secundaire doelgroep: Professionals</w:t>
      </w:r>
    </w:p>
    <w:p w:rsidR="000E1253" w:rsidRDefault="000E1253" w:rsidP="000E1253">
      <w:pPr>
        <w:spacing w:after="0"/>
        <w:rPr>
          <w:rFonts w:ascii="Calibri" w:hAnsi="Calibri"/>
        </w:rPr>
      </w:pPr>
      <w:r w:rsidRPr="002E0AEA">
        <w:rPr>
          <w:rFonts w:ascii="Calibri" w:hAnsi="Calibri"/>
        </w:rPr>
        <w:t xml:space="preserve">Argan </w:t>
      </w:r>
      <w:r>
        <w:rPr>
          <w:rFonts w:ascii="Calibri" w:hAnsi="Calibri"/>
        </w:rPr>
        <w:t xml:space="preserve">vervult </w:t>
      </w:r>
      <w:r w:rsidRPr="002E0AEA">
        <w:rPr>
          <w:rFonts w:ascii="Calibri" w:hAnsi="Calibri"/>
        </w:rPr>
        <w:t>een brug</w:t>
      </w:r>
      <w:r>
        <w:rPr>
          <w:rFonts w:ascii="Calibri" w:hAnsi="Calibri"/>
        </w:rPr>
        <w:t>functie</w:t>
      </w:r>
      <w:r w:rsidRPr="002E0AEA">
        <w:rPr>
          <w:rFonts w:ascii="Calibri" w:hAnsi="Calibri"/>
        </w:rPr>
        <w:t xml:space="preserve"> tussen </w:t>
      </w:r>
      <w:r>
        <w:rPr>
          <w:rFonts w:ascii="Calibri" w:hAnsi="Calibri"/>
        </w:rPr>
        <w:t>Amsterdamse jongeren</w:t>
      </w:r>
      <w:r w:rsidRPr="002E0AEA">
        <w:rPr>
          <w:rFonts w:ascii="Calibri" w:hAnsi="Calibri"/>
        </w:rPr>
        <w:t xml:space="preserve"> en overheden en/of maatschappelijke instanties.</w:t>
      </w:r>
      <w:r>
        <w:rPr>
          <w:rFonts w:ascii="Calibri" w:hAnsi="Calibri"/>
        </w:rPr>
        <w:t xml:space="preserve"> Om het geluid en de thema’s van Amsterdamse jongeren door te laten klinken bij professionals in de stad</w:t>
      </w:r>
      <w:r w:rsidR="00701D65">
        <w:rPr>
          <w:rFonts w:ascii="Calibri" w:hAnsi="Calibri"/>
        </w:rPr>
        <w:t xml:space="preserve"> en</w:t>
      </w:r>
      <w:r>
        <w:rPr>
          <w:rFonts w:ascii="Calibri" w:hAnsi="Calibri"/>
        </w:rPr>
        <w:t xml:space="preserve"> om professionals te kunnen voeden, richt Argan zich in haar activiteiten op:</w:t>
      </w:r>
    </w:p>
    <w:p w:rsidR="000E1253" w:rsidRPr="002E0AEA" w:rsidRDefault="00756430" w:rsidP="000E1253">
      <w:pPr>
        <w:numPr>
          <w:ilvl w:val="0"/>
          <w:numId w:val="27"/>
        </w:numPr>
        <w:spacing w:after="0" w:line="240" w:lineRule="auto"/>
        <w:rPr>
          <w:rFonts w:ascii="Calibri" w:hAnsi="Calibri"/>
        </w:rPr>
      </w:pPr>
      <w:r>
        <w:rPr>
          <w:rFonts w:ascii="Calibri" w:hAnsi="Calibri"/>
        </w:rPr>
        <w:t>p</w:t>
      </w:r>
      <w:r w:rsidR="000E1253" w:rsidRPr="002E0AEA">
        <w:rPr>
          <w:rFonts w:ascii="Calibri" w:hAnsi="Calibri"/>
        </w:rPr>
        <w:t>rofessionals uit het maatschappelijke middenveld;</w:t>
      </w:r>
    </w:p>
    <w:p w:rsidR="000E1253" w:rsidRPr="002E0AEA" w:rsidRDefault="00756430" w:rsidP="000E1253">
      <w:pPr>
        <w:numPr>
          <w:ilvl w:val="0"/>
          <w:numId w:val="27"/>
        </w:numPr>
        <w:spacing w:after="0" w:line="240" w:lineRule="auto"/>
        <w:rPr>
          <w:rFonts w:ascii="Calibri" w:hAnsi="Calibri"/>
        </w:rPr>
      </w:pPr>
      <w:r>
        <w:rPr>
          <w:rFonts w:ascii="Calibri" w:hAnsi="Calibri"/>
        </w:rPr>
        <w:t>p</w:t>
      </w:r>
      <w:r w:rsidR="000E1253" w:rsidRPr="002E0AEA">
        <w:rPr>
          <w:rFonts w:ascii="Calibri" w:hAnsi="Calibri"/>
        </w:rPr>
        <w:t>olitici;</w:t>
      </w:r>
    </w:p>
    <w:p w:rsidR="000E1253" w:rsidRPr="002E0AEA" w:rsidRDefault="00756430" w:rsidP="000E1253">
      <w:pPr>
        <w:numPr>
          <w:ilvl w:val="0"/>
          <w:numId w:val="27"/>
        </w:numPr>
        <w:spacing w:after="0" w:line="240" w:lineRule="auto"/>
        <w:rPr>
          <w:rFonts w:ascii="Calibri" w:hAnsi="Calibri"/>
        </w:rPr>
      </w:pPr>
      <w:r>
        <w:rPr>
          <w:rFonts w:ascii="Calibri" w:hAnsi="Calibri"/>
        </w:rPr>
        <w:t>b</w:t>
      </w:r>
      <w:r w:rsidR="000E1253" w:rsidRPr="002E0AEA">
        <w:rPr>
          <w:rFonts w:ascii="Calibri" w:hAnsi="Calibri"/>
        </w:rPr>
        <w:t>estuurders van lokale overheden;</w:t>
      </w:r>
    </w:p>
    <w:p w:rsidR="000E1253" w:rsidRPr="002E0AEA" w:rsidRDefault="00756430" w:rsidP="000E1253">
      <w:pPr>
        <w:numPr>
          <w:ilvl w:val="0"/>
          <w:numId w:val="27"/>
        </w:numPr>
        <w:spacing w:after="0" w:line="240" w:lineRule="auto"/>
        <w:rPr>
          <w:rFonts w:ascii="Calibri" w:hAnsi="Calibri"/>
        </w:rPr>
      </w:pPr>
      <w:r>
        <w:rPr>
          <w:rFonts w:ascii="Calibri" w:hAnsi="Calibri"/>
        </w:rPr>
        <w:t>v</w:t>
      </w:r>
      <w:r w:rsidR="000E1253" w:rsidRPr="002E0AEA">
        <w:rPr>
          <w:rFonts w:ascii="Calibri" w:hAnsi="Calibri"/>
        </w:rPr>
        <w:t>ertegenwoordigers van belangen- en etnische organisaties;</w:t>
      </w:r>
    </w:p>
    <w:p w:rsidR="000E1253" w:rsidRPr="00234503" w:rsidRDefault="00756430" w:rsidP="000E1253">
      <w:pPr>
        <w:numPr>
          <w:ilvl w:val="0"/>
          <w:numId w:val="27"/>
        </w:numPr>
        <w:spacing w:after="0" w:line="240" w:lineRule="auto"/>
        <w:rPr>
          <w:rFonts w:ascii="Calibri" w:hAnsi="Calibri"/>
        </w:rPr>
      </w:pPr>
      <w:r>
        <w:rPr>
          <w:rFonts w:ascii="Calibri" w:hAnsi="Calibri"/>
        </w:rPr>
        <w:t>o</w:t>
      </w:r>
      <w:r w:rsidR="000E1253" w:rsidRPr="002E0AEA">
        <w:rPr>
          <w:rFonts w:ascii="Calibri" w:hAnsi="Calibri"/>
        </w:rPr>
        <w:t xml:space="preserve">verige partnerorganisaties. </w:t>
      </w:r>
    </w:p>
    <w:p w:rsidR="003E6802" w:rsidRDefault="003E6802" w:rsidP="003E6802">
      <w:pPr>
        <w:pStyle w:val="Geenafstand"/>
        <w:spacing w:after="160"/>
        <w:rPr>
          <w:rFonts w:eastAsia="Times New Roman" w:cs="Arial"/>
          <w:b/>
          <w:bCs/>
          <w:color w:val="592483"/>
          <w:lang w:val="en-US" w:eastAsia="nl-NL"/>
        </w:rPr>
      </w:pPr>
    </w:p>
    <w:p w:rsidR="000E1253" w:rsidRPr="00072CF6" w:rsidRDefault="003E6802" w:rsidP="00072CF6">
      <w:pPr>
        <w:pStyle w:val="Geenafstand"/>
        <w:spacing w:before="120" w:after="120"/>
        <w:rPr>
          <w:rFonts w:eastAsia="Times New Roman" w:cs="Arial"/>
          <w:b/>
          <w:bCs/>
          <w:color w:val="592483"/>
          <w:lang w:eastAsia="nl-NL"/>
        </w:rPr>
      </w:pPr>
      <w:r w:rsidRPr="00072CF6">
        <w:rPr>
          <w:rFonts w:eastAsia="Times New Roman" w:cs="Arial"/>
          <w:b/>
          <w:bCs/>
          <w:color w:val="592483"/>
          <w:lang w:eastAsia="nl-NL"/>
        </w:rPr>
        <w:t xml:space="preserve">2.3 </w:t>
      </w:r>
      <w:r w:rsidR="000E1253" w:rsidRPr="00072CF6">
        <w:rPr>
          <w:rFonts w:eastAsia="Times New Roman" w:cs="Arial"/>
          <w:b/>
          <w:bCs/>
          <w:color w:val="592483"/>
          <w:lang w:eastAsia="nl-NL"/>
        </w:rPr>
        <w:t>Tertiaire doelgroep: Belangstellenden</w:t>
      </w:r>
    </w:p>
    <w:p w:rsidR="000E1253" w:rsidRPr="00437780" w:rsidRDefault="000E1253" w:rsidP="000E1253">
      <w:pPr>
        <w:rPr>
          <w:rFonts w:ascii="Calibri" w:hAnsi="Calibri"/>
        </w:rPr>
      </w:pPr>
      <w:r w:rsidRPr="005D0D40">
        <w:rPr>
          <w:rFonts w:ascii="Calibri" w:hAnsi="Calibri"/>
        </w:rPr>
        <w:t xml:space="preserve">Argan heeft altijd een open karakter gehad en zal dat in de toekomst ook blijven nastreven. </w:t>
      </w:r>
      <w:r w:rsidR="00142A40">
        <w:rPr>
          <w:rFonts w:ascii="Calibri" w:hAnsi="Calibri"/>
        </w:rPr>
        <w:t xml:space="preserve">Met uitzondering van de activiteiten die specifiek georganiseerd worden voor een bepaalde groep, bijvoorbeeld een debat voor leerlingen van een specifieke school, staan de activiteiten van Argan </w:t>
      </w:r>
      <w:r w:rsidRPr="005D0D40">
        <w:rPr>
          <w:rFonts w:ascii="Calibri" w:hAnsi="Calibri"/>
        </w:rPr>
        <w:t>open voor belangstellenden van alle leeftijden en achtergronden uit Amsterdam en daarbuiten. De diversiteit die dit oplevert</w:t>
      </w:r>
      <w:r w:rsidR="00756430">
        <w:rPr>
          <w:rFonts w:ascii="Calibri" w:hAnsi="Calibri"/>
        </w:rPr>
        <w:t>,</w:t>
      </w:r>
      <w:r w:rsidRPr="005D0D40">
        <w:rPr>
          <w:rFonts w:ascii="Calibri" w:hAnsi="Calibri"/>
        </w:rPr>
        <w:t xml:space="preserve"> kan ook voor de deelnemende jongeren verrijkend werken.</w:t>
      </w:r>
    </w:p>
    <w:p w:rsidR="000E1253" w:rsidRDefault="000E1253" w:rsidP="006F2061">
      <w:pPr>
        <w:pStyle w:val="Geenafstand"/>
        <w:rPr>
          <w:rFonts w:eastAsia="Times New Roman" w:cs="Arial"/>
          <w:b/>
          <w:bCs/>
          <w:color w:val="592483"/>
          <w:lang w:eastAsia="nl-NL"/>
        </w:rPr>
      </w:pPr>
    </w:p>
    <w:p w:rsidR="000E1253" w:rsidRDefault="000E1253" w:rsidP="006F2061">
      <w:pPr>
        <w:pStyle w:val="Geenafstand"/>
        <w:rPr>
          <w:rFonts w:eastAsia="Times New Roman" w:cs="Arial"/>
          <w:b/>
          <w:bCs/>
          <w:color w:val="592483"/>
          <w:lang w:eastAsia="nl-NL"/>
        </w:rPr>
      </w:pPr>
    </w:p>
    <w:p w:rsidR="001B2FBD" w:rsidRDefault="001B2FBD">
      <w:pPr>
        <w:rPr>
          <w:rFonts w:eastAsia="Times New Roman" w:cs="Arial"/>
          <w:b/>
          <w:bCs/>
          <w:color w:val="592483"/>
          <w:sz w:val="28"/>
          <w:szCs w:val="28"/>
          <w:lang w:eastAsia="nl-NL"/>
        </w:rPr>
      </w:pPr>
      <w:r>
        <w:rPr>
          <w:rFonts w:eastAsia="Times New Roman" w:cs="Arial"/>
          <w:b/>
          <w:bCs/>
          <w:color w:val="592483"/>
          <w:sz w:val="28"/>
          <w:szCs w:val="28"/>
          <w:lang w:eastAsia="nl-NL"/>
        </w:rPr>
        <w:br w:type="page"/>
      </w:r>
    </w:p>
    <w:p w:rsidR="0017125F" w:rsidRPr="008230AA" w:rsidRDefault="000E1253" w:rsidP="008230AA">
      <w:pPr>
        <w:pStyle w:val="Geenafstand"/>
        <w:spacing w:after="160"/>
        <w:rPr>
          <w:rFonts w:eastAsia="Times New Roman" w:cs="Arial"/>
          <w:b/>
          <w:bCs/>
          <w:color w:val="592483"/>
          <w:sz w:val="28"/>
          <w:szCs w:val="28"/>
          <w:lang w:eastAsia="nl-NL"/>
        </w:rPr>
      </w:pPr>
      <w:r w:rsidRPr="008230AA">
        <w:rPr>
          <w:rFonts w:eastAsia="Times New Roman" w:cs="Arial"/>
          <w:b/>
          <w:bCs/>
          <w:color w:val="592483"/>
          <w:sz w:val="28"/>
          <w:szCs w:val="28"/>
          <w:lang w:eastAsia="nl-NL"/>
        </w:rPr>
        <w:lastRenderedPageBreak/>
        <w:t>3</w:t>
      </w:r>
      <w:r w:rsidR="0017125F" w:rsidRPr="008230AA">
        <w:rPr>
          <w:rFonts w:eastAsia="Times New Roman" w:cs="Arial"/>
          <w:b/>
          <w:bCs/>
          <w:color w:val="592483"/>
          <w:sz w:val="28"/>
          <w:szCs w:val="28"/>
          <w:lang w:eastAsia="nl-NL"/>
        </w:rPr>
        <w:t>. Doelstellingen</w:t>
      </w:r>
      <w:r w:rsidR="0036181F" w:rsidRPr="008230AA">
        <w:rPr>
          <w:rFonts w:eastAsia="Times New Roman" w:cs="Arial"/>
          <w:b/>
          <w:bCs/>
          <w:color w:val="592483"/>
          <w:sz w:val="28"/>
          <w:szCs w:val="28"/>
          <w:lang w:eastAsia="nl-NL"/>
        </w:rPr>
        <w:t xml:space="preserve"> en </w:t>
      </w:r>
      <w:r w:rsidR="0036253D">
        <w:rPr>
          <w:rFonts w:eastAsia="Times New Roman" w:cs="Arial"/>
          <w:b/>
          <w:bCs/>
          <w:color w:val="592483"/>
          <w:sz w:val="28"/>
          <w:szCs w:val="28"/>
          <w:lang w:eastAsia="nl-NL"/>
        </w:rPr>
        <w:t>activiteiten</w:t>
      </w:r>
    </w:p>
    <w:p w:rsidR="00882375" w:rsidRDefault="00882375" w:rsidP="006F2061">
      <w:pPr>
        <w:pStyle w:val="Geenafstand"/>
        <w:rPr>
          <w:rFonts w:ascii="Calibri" w:eastAsia="Calibri" w:hAnsi="Calibri" w:cs="Calibri"/>
        </w:rPr>
      </w:pPr>
      <w:r>
        <w:rPr>
          <w:rFonts w:ascii="Calibri" w:eastAsia="Calibri" w:hAnsi="Calibri" w:cs="Calibri"/>
        </w:rPr>
        <w:t>De doelstellingen en</w:t>
      </w:r>
      <w:r w:rsidR="00215208">
        <w:rPr>
          <w:rFonts w:ascii="Calibri" w:eastAsia="Calibri" w:hAnsi="Calibri" w:cs="Calibri"/>
        </w:rPr>
        <w:t xml:space="preserve"> het</w:t>
      </w:r>
      <w:r>
        <w:rPr>
          <w:rFonts w:ascii="Calibri" w:eastAsia="Calibri" w:hAnsi="Calibri" w:cs="Calibri"/>
        </w:rPr>
        <w:t xml:space="preserve"> </w:t>
      </w:r>
      <w:r w:rsidR="00215208">
        <w:rPr>
          <w:rFonts w:ascii="Calibri" w:eastAsia="Calibri" w:hAnsi="Calibri" w:cs="Calibri"/>
        </w:rPr>
        <w:t>instrumentarium</w:t>
      </w:r>
      <w:r>
        <w:rPr>
          <w:rFonts w:ascii="Calibri" w:eastAsia="Calibri" w:hAnsi="Calibri" w:cs="Calibri"/>
        </w:rPr>
        <w:t xml:space="preserve"> van Argan zijn in onderstaande overzicht schematisc</w:t>
      </w:r>
      <w:r w:rsidR="005D0D40">
        <w:rPr>
          <w:rFonts w:ascii="Calibri" w:eastAsia="Calibri" w:hAnsi="Calibri" w:cs="Calibri"/>
        </w:rPr>
        <w:t>h weergegeven.</w:t>
      </w:r>
    </w:p>
    <w:p w:rsidR="00D26D23" w:rsidRDefault="00D26D23" w:rsidP="006F2061">
      <w:pPr>
        <w:pStyle w:val="Geenafstand"/>
        <w:rPr>
          <w:rFonts w:eastAsia="Times New Roman" w:cs="Arial"/>
          <w:b/>
          <w:bCs/>
          <w:color w:val="592483"/>
          <w:lang w:eastAsia="nl-NL"/>
        </w:rPr>
      </w:pPr>
    </w:p>
    <w:p w:rsidR="0017125F" w:rsidRDefault="005D0D40" w:rsidP="006F2061">
      <w:pPr>
        <w:pStyle w:val="Geenafstand"/>
        <w:rPr>
          <w:rFonts w:eastAsia="Times New Roman" w:cs="Arial"/>
          <w:b/>
          <w:bCs/>
          <w:color w:val="592483"/>
          <w:lang w:eastAsia="nl-NL"/>
        </w:rPr>
      </w:pPr>
      <w:r w:rsidRPr="005D0D40">
        <w:rPr>
          <w:noProof/>
          <w:lang w:eastAsia="nl-NL"/>
        </w:rPr>
        <w:drawing>
          <wp:inline distT="0" distB="0" distL="0" distR="0" wp14:anchorId="15C85703" wp14:editId="41BED86B">
            <wp:extent cx="5966460" cy="3274060"/>
            <wp:effectExtent l="0" t="0" r="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6460" cy="3274060"/>
                    </a:xfrm>
                    <a:prstGeom prst="rect">
                      <a:avLst/>
                    </a:prstGeom>
                    <a:noFill/>
                    <a:ln>
                      <a:noFill/>
                    </a:ln>
                  </pic:spPr>
                </pic:pic>
              </a:graphicData>
            </a:graphic>
          </wp:inline>
        </w:drawing>
      </w:r>
    </w:p>
    <w:p w:rsidR="0017125F" w:rsidRDefault="0017125F" w:rsidP="006F2061">
      <w:pPr>
        <w:pStyle w:val="Geenafstand"/>
        <w:rPr>
          <w:rFonts w:eastAsia="Times New Roman" w:cs="Arial"/>
          <w:b/>
          <w:bCs/>
          <w:color w:val="592483"/>
          <w:lang w:eastAsia="nl-NL"/>
        </w:rPr>
      </w:pPr>
    </w:p>
    <w:p w:rsidR="003E6802" w:rsidRDefault="003E6802" w:rsidP="003E6802">
      <w:pPr>
        <w:pStyle w:val="Geenafstand"/>
        <w:spacing w:after="160"/>
        <w:rPr>
          <w:rFonts w:eastAsia="Times New Roman" w:cs="Arial"/>
          <w:b/>
          <w:bCs/>
          <w:color w:val="592483"/>
          <w:lang w:eastAsia="nl-NL"/>
        </w:rPr>
      </w:pPr>
    </w:p>
    <w:p w:rsidR="00D26312" w:rsidRPr="00072CF6" w:rsidRDefault="003E6802" w:rsidP="00072CF6">
      <w:pPr>
        <w:pStyle w:val="Geenafstand"/>
        <w:spacing w:before="120" w:after="120"/>
        <w:rPr>
          <w:rFonts w:eastAsia="Times New Roman" w:cs="Arial"/>
          <w:b/>
          <w:bCs/>
          <w:color w:val="592483"/>
          <w:lang w:eastAsia="nl-NL"/>
        </w:rPr>
      </w:pPr>
      <w:r w:rsidRPr="00072CF6">
        <w:rPr>
          <w:rFonts w:eastAsia="Times New Roman" w:cs="Arial"/>
          <w:b/>
          <w:bCs/>
          <w:color w:val="592483"/>
          <w:lang w:eastAsia="nl-NL"/>
        </w:rPr>
        <w:t xml:space="preserve">3.1 </w:t>
      </w:r>
      <w:r w:rsidR="00D26312" w:rsidRPr="00072CF6">
        <w:rPr>
          <w:rFonts w:eastAsia="Times New Roman" w:cs="Arial"/>
          <w:b/>
          <w:bCs/>
          <w:color w:val="592483"/>
          <w:lang w:eastAsia="nl-NL"/>
        </w:rPr>
        <w:t>Argan Academy</w:t>
      </w:r>
      <w:r w:rsidR="00E40AAD" w:rsidRPr="00072CF6">
        <w:rPr>
          <w:rFonts w:eastAsia="Times New Roman" w:cs="Arial"/>
          <w:b/>
          <w:bCs/>
          <w:color w:val="592483"/>
          <w:lang w:eastAsia="nl-NL"/>
        </w:rPr>
        <w:t>: training en masterclasses</w:t>
      </w:r>
    </w:p>
    <w:p w:rsidR="003D15A0" w:rsidRDefault="000A3F2A" w:rsidP="003D15A0">
      <w:pPr>
        <w:rPr>
          <w:rFonts w:ascii="Calibri" w:hAnsi="Calibri"/>
        </w:rPr>
      </w:pPr>
      <w:r>
        <w:rPr>
          <w:rFonts w:cs="Times New Roman"/>
          <w:color w:val="000000"/>
        </w:rPr>
        <w:t>Sinds 2016 werkt Argan o</w:t>
      </w:r>
      <w:r w:rsidR="00AB1D28">
        <w:rPr>
          <w:rFonts w:cs="Times New Roman"/>
        </w:rPr>
        <w:t xml:space="preserve">nder de noemer Argan Academy aan het versterken van de </w:t>
      </w:r>
      <w:r w:rsidR="00CA253C">
        <w:rPr>
          <w:rFonts w:cs="Times New Roman"/>
        </w:rPr>
        <w:t xml:space="preserve">maatschappelijke </w:t>
      </w:r>
      <w:r w:rsidR="00AB1D28">
        <w:rPr>
          <w:rFonts w:cs="Times New Roman"/>
        </w:rPr>
        <w:t>competen</w:t>
      </w:r>
      <w:r w:rsidR="00CA253C">
        <w:rPr>
          <w:rFonts w:cs="Times New Roman"/>
        </w:rPr>
        <w:t>ties van kinderen en jongeren.</w:t>
      </w:r>
      <w:r w:rsidR="00D32DAA">
        <w:rPr>
          <w:rFonts w:cs="Times New Roman"/>
        </w:rPr>
        <w:t xml:space="preserve"> </w:t>
      </w:r>
      <w:r w:rsidR="00D32DAA">
        <w:rPr>
          <w:rFonts w:cs="Times New Roman"/>
          <w:color w:val="000000"/>
        </w:rPr>
        <w:t xml:space="preserve">In 2016 heeft de Argan Academy </w:t>
      </w:r>
      <w:r w:rsidR="008F769F">
        <w:rPr>
          <w:rFonts w:cs="Times New Roman"/>
          <w:color w:val="000000"/>
        </w:rPr>
        <w:t xml:space="preserve">vorm gekregen door middel van </w:t>
      </w:r>
      <w:r w:rsidR="00D32DAA">
        <w:rPr>
          <w:rFonts w:cs="Times New Roman"/>
          <w:color w:val="000000"/>
        </w:rPr>
        <w:t>debattrainingen b</w:t>
      </w:r>
      <w:r w:rsidR="00213E59">
        <w:rPr>
          <w:rFonts w:cs="Times New Roman"/>
          <w:color w:val="000000"/>
        </w:rPr>
        <w:t>innen VMBO- en MBO-instellingen</w:t>
      </w:r>
      <w:r w:rsidR="00D32DAA">
        <w:rPr>
          <w:rFonts w:cs="Times New Roman"/>
          <w:color w:val="000000"/>
        </w:rPr>
        <w:t xml:space="preserve"> en in samenwerking met lokale jongerenorganisaties.</w:t>
      </w:r>
      <w:r w:rsidR="00D52367">
        <w:rPr>
          <w:rFonts w:cs="Times New Roman"/>
          <w:color w:val="000000"/>
        </w:rPr>
        <w:t xml:space="preserve"> In deze trainingen wordt gewerkt aan het verbeteren van de </w:t>
      </w:r>
      <w:r w:rsidR="00EB1390">
        <w:rPr>
          <w:rFonts w:cs="Times New Roman"/>
          <w:color w:val="000000"/>
        </w:rPr>
        <w:t>gespreks- en debat</w:t>
      </w:r>
      <w:r w:rsidR="00D52367">
        <w:rPr>
          <w:rFonts w:cs="Times New Roman"/>
          <w:color w:val="000000"/>
        </w:rPr>
        <w:t>vaardigheden van de deelnemers</w:t>
      </w:r>
      <w:r w:rsidR="00F340F3">
        <w:rPr>
          <w:rFonts w:cs="Times New Roman"/>
          <w:color w:val="000000"/>
        </w:rPr>
        <w:t xml:space="preserve"> </w:t>
      </w:r>
      <w:r w:rsidR="00F340F3">
        <w:rPr>
          <w:rFonts w:ascii="Calibri" w:hAnsi="Calibri"/>
        </w:rPr>
        <w:t>(argumenteren, overtuigen, kritisch luisteren, respect voor de mening van een ander, toon en houding)</w:t>
      </w:r>
      <w:r w:rsidR="00D52367">
        <w:rPr>
          <w:rFonts w:cs="Times New Roman"/>
          <w:color w:val="000000"/>
        </w:rPr>
        <w:t xml:space="preserve">. </w:t>
      </w:r>
      <w:r w:rsidR="00F340F3">
        <w:rPr>
          <w:rFonts w:ascii="Calibri" w:hAnsi="Calibri"/>
        </w:rPr>
        <w:t xml:space="preserve">Daarnaast maken wij, door middel van stellingen, maatschappelijke thema’s bespreekbaar in de klas. </w:t>
      </w:r>
      <w:r w:rsidR="00D52367">
        <w:rPr>
          <w:rFonts w:cs="Times New Roman"/>
          <w:color w:val="000000"/>
        </w:rPr>
        <w:t xml:space="preserve">Voor de trainingen worden </w:t>
      </w:r>
      <w:r w:rsidR="00EB1390">
        <w:rPr>
          <w:rFonts w:cs="Times New Roman"/>
          <w:color w:val="000000"/>
        </w:rPr>
        <w:t xml:space="preserve">inhoudelijke </w:t>
      </w:r>
      <w:r w:rsidR="00D52367">
        <w:rPr>
          <w:rFonts w:cs="Times New Roman"/>
          <w:color w:val="000000"/>
        </w:rPr>
        <w:t xml:space="preserve">thema’s gekozen die </w:t>
      </w:r>
      <w:r w:rsidR="00EB1390">
        <w:rPr>
          <w:rFonts w:cs="Times New Roman"/>
          <w:color w:val="000000"/>
        </w:rPr>
        <w:t>passen</w:t>
      </w:r>
      <w:r w:rsidR="00D52367">
        <w:rPr>
          <w:rFonts w:cs="Times New Roman"/>
          <w:color w:val="000000"/>
        </w:rPr>
        <w:t xml:space="preserve"> bij de leefwereld van de deelnemers. Niet zelden zijn dat zeer gevoelige thema’s</w:t>
      </w:r>
      <w:r w:rsidR="00EB1390">
        <w:rPr>
          <w:rFonts w:cs="Times New Roman"/>
          <w:color w:val="000000"/>
        </w:rPr>
        <w:t xml:space="preserve"> </w:t>
      </w:r>
      <w:r w:rsidR="00EB1390" w:rsidRPr="00F55A71">
        <w:rPr>
          <w:rFonts w:ascii="Calibri" w:hAnsi="Calibri"/>
        </w:rPr>
        <w:t xml:space="preserve">als </w:t>
      </w:r>
      <w:r w:rsidR="00F340F3">
        <w:rPr>
          <w:rFonts w:ascii="Calibri" w:hAnsi="Calibri"/>
        </w:rPr>
        <w:t xml:space="preserve">pesten, </w:t>
      </w:r>
      <w:r w:rsidR="00EB1390" w:rsidRPr="00F55A71">
        <w:rPr>
          <w:rFonts w:ascii="Calibri" w:hAnsi="Calibri"/>
        </w:rPr>
        <w:t xml:space="preserve">seksualiteit, democratie, </w:t>
      </w:r>
      <w:r w:rsidR="00F340F3">
        <w:rPr>
          <w:rFonts w:ascii="Calibri" w:hAnsi="Calibri"/>
        </w:rPr>
        <w:t xml:space="preserve">gebruik/risico’s van </w:t>
      </w:r>
      <w:r w:rsidR="00EB1390" w:rsidRPr="00F55A71">
        <w:rPr>
          <w:rFonts w:ascii="Calibri" w:hAnsi="Calibri"/>
        </w:rPr>
        <w:t xml:space="preserve">sociale media, </w:t>
      </w:r>
      <w:r w:rsidR="00F340F3">
        <w:rPr>
          <w:rFonts w:ascii="Calibri" w:hAnsi="Calibri"/>
        </w:rPr>
        <w:t xml:space="preserve">politiek, </w:t>
      </w:r>
      <w:r w:rsidR="00971017">
        <w:rPr>
          <w:rFonts w:ascii="Calibri" w:hAnsi="Calibri"/>
        </w:rPr>
        <w:t>burger</w:t>
      </w:r>
      <w:r w:rsidR="00F340F3">
        <w:rPr>
          <w:rFonts w:ascii="Calibri" w:hAnsi="Calibri"/>
        </w:rPr>
        <w:t>rechten, gezondheid, radicalisering en geweld</w:t>
      </w:r>
      <w:r w:rsidR="00EB1390" w:rsidRPr="00F55A71">
        <w:rPr>
          <w:rFonts w:ascii="Calibri" w:hAnsi="Calibri"/>
        </w:rPr>
        <w:t xml:space="preserve">. </w:t>
      </w:r>
      <w:r w:rsidR="0092739F">
        <w:rPr>
          <w:rFonts w:ascii="Calibri" w:hAnsi="Calibri"/>
        </w:rPr>
        <w:t>Onderwerpen waarvan leraren aangeven dat zij het moeilijk vinden om</w:t>
      </w:r>
      <w:r w:rsidR="0092739F" w:rsidRPr="0054411B">
        <w:rPr>
          <w:rFonts w:ascii="Calibri" w:hAnsi="Calibri"/>
        </w:rPr>
        <w:t xml:space="preserve"> in de klas te bespreken</w:t>
      </w:r>
      <w:r w:rsidR="006C2D86">
        <w:rPr>
          <w:rFonts w:ascii="Calibri" w:hAnsi="Calibri"/>
        </w:rPr>
        <w:t xml:space="preserve">. </w:t>
      </w:r>
      <w:r w:rsidR="00EB1390">
        <w:rPr>
          <w:rFonts w:ascii="Calibri" w:hAnsi="Calibri"/>
        </w:rPr>
        <w:t xml:space="preserve">De trainingen dragen daarmee niet alleen bij aan het vergroten van de vaardigheden van de deelnemers, maar </w:t>
      </w:r>
      <w:r w:rsidR="006C2D86">
        <w:rPr>
          <w:rFonts w:ascii="Calibri" w:hAnsi="Calibri"/>
        </w:rPr>
        <w:t>zorgen</w:t>
      </w:r>
      <w:r w:rsidR="00EB1390">
        <w:rPr>
          <w:rFonts w:ascii="Calibri" w:hAnsi="Calibri"/>
        </w:rPr>
        <w:t xml:space="preserve"> er ook voor dat gevoelige onderwerpen bespreekbaar worden, dat deelnemers hun kennis </w:t>
      </w:r>
      <w:r w:rsidR="006C2D86">
        <w:rPr>
          <w:rFonts w:ascii="Calibri" w:hAnsi="Calibri"/>
        </w:rPr>
        <w:t xml:space="preserve">van zo’n onderwerp </w:t>
      </w:r>
      <w:r w:rsidR="00EB1390">
        <w:rPr>
          <w:rFonts w:ascii="Calibri" w:hAnsi="Calibri"/>
        </w:rPr>
        <w:t xml:space="preserve">uitbreiden, </w:t>
      </w:r>
      <w:r w:rsidR="006C2D86">
        <w:rPr>
          <w:rFonts w:ascii="Calibri" w:hAnsi="Calibri"/>
        </w:rPr>
        <w:t xml:space="preserve">dat ze </w:t>
      </w:r>
      <w:r w:rsidR="00EB1390">
        <w:rPr>
          <w:rFonts w:ascii="Calibri" w:hAnsi="Calibri"/>
        </w:rPr>
        <w:t xml:space="preserve">hun referentiekader verbreden en wellicht </w:t>
      </w:r>
      <w:r w:rsidR="006C2D86">
        <w:rPr>
          <w:rFonts w:ascii="Calibri" w:hAnsi="Calibri"/>
        </w:rPr>
        <w:t xml:space="preserve">dat ze </w:t>
      </w:r>
      <w:r w:rsidR="00EB1390">
        <w:rPr>
          <w:rFonts w:ascii="Calibri" w:hAnsi="Calibri"/>
        </w:rPr>
        <w:t>een grotere interesse krijgen in het (publieke) debat.</w:t>
      </w:r>
      <w:r w:rsidR="003D15A0">
        <w:rPr>
          <w:rFonts w:ascii="Calibri" w:hAnsi="Calibri"/>
        </w:rPr>
        <w:t xml:space="preserve"> </w:t>
      </w:r>
      <w:r w:rsidR="003D3B7A">
        <w:rPr>
          <w:rFonts w:ascii="Calibri" w:hAnsi="Calibri"/>
        </w:rPr>
        <w:t xml:space="preserve">Tot slot werken wij aan de zelfverzekerdheid en presenteervaardigheden van de leerlingen door verschillende oefeningen waarbij zij zelf voor de klas staan. </w:t>
      </w:r>
      <w:r w:rsidR="003D15A0" w:rsidRPr="00F55A71">
        <w:rPr>
          <w:rFonts w:ascii="Calibri" w:hAnsi="Calibri"/>
        </w:rPr>
        <w:t xml:space="preserve">Daarbij spelen </w:t>
      </w:r>
      <w:r w:rsidR="003D15A0">
        <w:rPr>
          <w:rFonts w:ascii="Calibri" w:hAnsi="Calibri"/>
        </w:rPr>
        <w:t>de</w:t>
      </w:r>
      <w:r w:rsidR="003D15A0" w:rsidRPr="00F55A71">
        <w:rPr>
          <w:rFonts w:ascii="Calibri" w:hAnsi="Calibri"/>
        </w:rPr>
        <w:t xml:space="preserve"> </w:t>
      </w:r>
      <w:r w:rsidR="00756430" w:rsidRPr="00F55A71">
        <w:rPr>
          <w:rFonts w:ascii="Calibri" w:hAnsi="Calibri"/>
        </w:rPr>
        <w:t>peer</w:t>
      </w:r>
      <w:r w:rsidR="00756430">
        <w:rPr>
          <w:rFonts w:ascii="Calibri" w:hAnsi="Calibri"/>
        </w:rPr>
        <w:t>-</w:t>
      </w:r>
      <w:proofErr w:type="spellStart"/>
      <w:r w:rsidR="003D15A0" w:rsidRPr="00F55A71">
        <w:rPr>
          <w:rFonts w:ascii="Calibri" w:hAnsi="Calibri"/>
        </w:rPr>
        <w:t>to</w:t>
      </w:r>
      <w:proofErr w:type="spellEnd"/>
      <w:r w:rsidR="003D15A0" w:rsidRPr="00F55A71">
        <w:rPr>
          <w:rFonts w:ascii="Calibri" w:hAnsi="Calibri"/>
        </w:rPr>
        <w:t>-peer</w:t>
      </w:r>
      <w:r w:rsidR="00756430">
        <w:rPr>
          <w:rFonts w:ascii="Calibri" w:hAnsi="Calibri"/>
        </w:rPr>
        <w:t xml:space="preserve"> </w:t>
      </w:r>
      <w:proofErr w:type="spellStart"/>
      <w:r w:rsidR="003D15A0" w:rsidRPr="00F55A71">
        <w:rPr>
          <w:rFonts w:ascii="Calibri" w:hAnsi="Calibri"/>
        </w:rPr>
        <w:t>educators</w:t>
      </w:r>
      <w:proofErr w:type="spellEnd"/>
      <w:r w:rsidR="003D15A0" w:rsidRPr="00F55A71">
        <w:rPr>
          <w:rFonts w:ascii="Calibri" w:hAnsi="Calibri"/>
        </w:rPr>
        <w:t xml:space="preserve"> </w:t>
      </w:r>
      <w:r w:rsidR="003D15A0">
        <w:rPr>
          <w:rFonts w:ascii="Calibri" w:hAnsi="Calibri"/>
        </w:rPr>
        <w:t xml:space="preserve">van Argan Academy </w:t>
      </w:r>
      <w:r w:rsidR="003D15A0" w:rsidRPr="00F55A71">
        <w:rPr>
          <w:rFonts w:ascii="Calibri" w:hAnsi="Calibri"/>
        </w:rPr>
        <w:t xml:space="preserve">een belangrijke rol. Als jongeren zijn zij </w:t>
      </w:r>
      <w:r w:rsidR="003D15A0">
        <w:rPr>
          <w:rFonts w:ascii="Calibri" w:hAnsi="Calibri"/>
        </w:rPr>
        <w:t xml:space="preserve">als geen ander </w:t>
      </w:r>
      <w:r w:rsidR="003D15A0" w:rsidRPr="00F55A71">
        <w:rPr>
          <w:rFonts w:ascii="Calibri" w:hAnsi="Calibri"/>
        </w:rPr>
        <w:t>in</w:t>
      </w:r>
      <w:r w:rsidR="00890079">
        <w:rPr>
          <w:rFonts w:ascii="Calibri" w:hAnsi="Calibri"/>
        </w:rPr>
        <w:t xml:space="preserve"> </w:t>
      </w:r>
      <w:r w:rsidR="003D15A0" w:rsidRPr="00F55A71">
        <w:rPr>
          <w:rFonts w:ascii="Calibri" w:hAnsi="Calibri"/>
        </w:rPr>
        <w:t xml:space="preserve">staat om </w:t>
      </w:r>
      <w:r w:rsidR="003D15A0">
        <w:rPr>
          <w:rFonts w:ascii="Calibri" w:hAnsi="Calibri"/>
        </w:rPr>
        <w:t xml:space="preserve">met </w:t>
      </w:r>
      <w:r w:rsidR="003D15A0" w:rsidRPr="00F55A71">
        <w:rPr>
          <w:rFonts w:ascii="Calibri" w:hAnsi="Calibri"/>
        </w:rPr>
        <w:t xml:space="preserve">scholieren </w:t>
      </w:r>
      <w:r w:rsidR="003D15A0">
        <w:rPr>
          <w:rFonts w:ascii="Calibri" w:hAnsi="Calibri"/>
        </w:rPr>
        <w:t>aan het werk te gaan</w:t>
      </w:r>
      <w:r w:rsidR="00D54DB3">
        <w:rPr>
          <w:rFonts w:ascii="Calibri" w:hAnsi="Calibri"/>
        </w:rPr>
        <w:t>.</w:t>
      </w:r>
    </w:p>
    <w:p w:rsidR="0037132D" w:rsidRDefault="00D32DAA" w:rsidP="00D32DAA">
      <w:pPr>
        <w:rPr>
          <w:rFonts w:ascii="Calibri" w:hAnsi="Calibri"/>
        </w:rPr>
      </w:pPr>
      <w:r>
        <w:rPr>
          <w:rFonts w:cs="Times New Roman"/>
          <w:color w:val="000000"/>
        </w:rPr>
        <w:t>In 201</w:t>
      </w:r>
      <w:r w:rsidR="007525A3">
        <w:rPr>
          <w:rFonts w:cs="Times New Roman"/>
          <w:color w:val="000000"/>
        </w:rPr>
        <w:t>8</w:t>
      </w:r>
      <w:r>
        <w:rPr>
          <w:rFonts w:cs="Times New Roman"/>
          <w:color w:val="000000"/>
        </w:rPr>
        <w:t xml:space="preserve"> willen wij</w:t>
      </w:r>
      <w:r w:rsidR="00AB3707">
        <w:rPr>
          <w:rFonts w:cs="Times New Roman"/>
          <w:color w:val="000000"/>
        </w:rPr>
        <w:t xml:space="preserve"> de Argan Academy laten groeien</w:t>
      </w:r>
      <w:r>
        <w:rPr>
          <w:rFonts w:cs="Times New Roman"/>
          <w:color w:val="000000"/>
        </w:rPr>
        <w:t xml:space="preserve"> door </w:t>
      </w:r>
      <w:r w:rsidR="00863144" w:rsidRPr="00F55A71">
        <w:rPr>
          <w:rFonts w:ascii="Calibri" w:hAnsi="Calibri"/>
        </w:rPr>
        <w:t>de samenwerking met onderwijsinstellingen te bestendigen</w:t>
      </w:r>
      <w:r w:rsidR="00863144">
        <w:rPr>
          <w:rFonts w:ascii="Calibri" w:hAnsi="Calibri"/>
        </w:rPr>
        <w:t xml:space="preserve"> en </w:t>
      </w:r>
      <w:r>
        <w:rPr>
          <w:rFonts w:cs="Times New Roman"/>
          <w:color w:val="000000"/>
        </w:rPr>
        <w:t>mee</w:t>
      </w:r>
      <w:r w:rsidR="0037132D">
        <w:rPr>
          <w:rFonts w:cs="Times New Roman"/>
          <w:color w:val="000000"/>
        </w:rPr>
        <w:t xml:space="preserve">r scholen aan ons te binden. Het aanbod van de Argan Academy past goed bij </w:t>
      </w:r>
      <w:r w:rsidR="0037132D">
        <w:rPr>
          <w:rFonts w:ascii="Calibri" w:hAnsi="Calibri"/>
        </w:rPr>
        <w:t>v</w:t>
      </w:r>
      <w:r w:rsidR="0037132D" w:rsidRPr="00F55A71">
        <w:rPr>
          <w:rFonts w:ascii="Calibri" w:hAnsi="Calibri"/>
        </w:rPr>
        <w:t>akken als maatschappijleer en burgerschapsvorming</w:t>
      </w:r>
      <w:r w:rsidR="0037132D">
        <w:rPr>
          <w:rFonts w:ascii="Calibri" w:hAnsi="Calibri"/>
        </w:rPr>
        <w:t>.</w:t>
      </w:r>
      <w:r w:rsidR="00076723" w:rsidRPr="00076723">
        <w:rPr>
          <w:rFonts w:ascii="Calibri" w:hAnsi="Calibri"/>
        </w:rPr>
        <w:t xml:space="preserve"> </w:t>
      </w:r>
      <w:r w:rsidR="00076723" w:rsidRPr="00F55A71">
        <w:rPr>
          <w:rFonts w:ascii="Calibri" w:hAnsi="Calibri"/>
        </w:rPr>
        <w:t xml:space="preserve">Door samen te werken met scholen zijn wij in </w:t>
      </w:r>
      <w:r w:rsidR="00076723" w:rsidRPr="00F55A71">
        <w:rPr>
          <w:rFonts w:ascii="Calibri" w:hAnsi="Calibri"/>
        </w:rPr>
        <w:lastRenderedPageBreak/>
        <w:t xml:space="preserve">staat om de jonge doelgroep te bereiken en een </w:t>
      </w:r>
      <w:r w:rsidR="00756430" w:rsidRPr="00F55A71">
        <w:rPr>
          <w:rFonts w:ascii="Calibri" w:hAnsi="Calibri"/>
        </w:rPr>
        <w:t>effectie</w:t>
      </w:r>
      <w:r w:rsidR="00756430">
        <w:rPr>
          <w:rFonts w:ascii="Calibri" w:hAnsi="Calibri"/>
        </w:rPr>
        <w:t xml:space="preserve">ve </w:t>
      </w:r>
      <w:r w:rsidR="00076723" w:rsidRPr="00F55A71">
        <w:rPr>
          <w:rFonts w:ascii="Calibri" w:hAnsi="Calibri"/>
        </w:rPr>
        <w:t xml:space="preserve">bijdrage te leveren aan </w:t>
      </w:r>
      <w:r w:rsidR="00756430">
        <w:rPr>
          <w:rFonts w:ascii="Calibri" w:hAnsi="Calibri"/>
        </w:rPr>
        <w:t xml:space="preserve">de </w:t>
      </w:r>
      <w:r w:rsidR="00076723" w:rsidRPr="00F55A71">
        <w:rPr>
          <w:rFonts w:ascii="Calibri" w:hAnsi="Calibri"/>
        </w:rPr>
        <w:t>ontwikkeling van competenties die aansluiten bij het onderwijscurriculum.</w:t>
      </w:r>
      <w:r w:rsidR="002871A8">
        <w:rPr>
          <w:rFonts w:ascii="Calibri" w:hAnsi="Calibri"/>
        </w:rPr>
        <w:t xml:space="preserve"> De inzet van </w:t>
      </w:r>
      <w:r w:rsidR="00756430">
        <w:rPr>
          <w:rFonts w:ascii="Calibri" w:hAnsi="Calibri"/>
        </w:rPr>
        <w:t xml:space="preserve">peer </w:t>
      </w:r>
      <w:proofErr w:type="spellStart"/>
      <w:r w:rsidR="002871A8">
        <w:rPr>
          <w:rFonts w:ascii="Calibri" w:hAnsi="Calibri"/>
        </w:rPr>
        <w:t>educators</w:t>
      </w:r>
      <w:proofErr w:type="spellEnd"/>
      <w:r w:rsidR="002871A8">
        <w:rPr>
          <w:rFonts w:ascii="Calibri" w:hAnsi="Calibri"/>
        </w:rPr>
        <w:t xml:space="preserve"> zal daarin meer aandacht krijgen.</w:t>
      </w:r>
    </w:p>
    <w:p w:rsidR="00D103DA" w:rsidRDefault="00D103DA" w:rsidP="00D32DAA">
      <w:pPr>
        <w:rPr>
          <w:rFonts w:ascii="Calibri" w:hAnsi="Calibri"/>
        </w:rPr>
      </w:pPr>
      <w:r>
        <w:rPr>
          <w:rFonts w:ascii="Calibri" w:hAnsi="Calibri"/>
        </w:rPr>
        <w:t xml:space="preserve">Naast de </w:t>
      </w:r>
      <w:r w:rsidRPr="00D7021C">
        <w:rPr>
          <w:rFonts w:ascii="Calibri" w:hAnsi="Calibri"/>
        </w:rPr>
        <w:t xml:space="preserve">debattrainingen verzorgt de Argan Academy </w:t>
      </w:r>
      <w:r w:rsidR="001D3B05" w:rsidRPr="00D7021C">
        <w:rPr>
          <w:rFonts w:ascii="Calibri" w:hAnsi="Calibri"/>
        </w:rPr>
        <w:t>trainingen</w:t>
      </w:r>
      <w:r w:rsidR="003371FC" w:rsidRPr="00D7021C">
        <w:rPr>
          <w:rFonts w:ascii="Calibri" w:hAnsi="Calibri"/>
        </w:rPr>
        <w:t xml:space="preserve"> en </w:t>
      </w:r>
      <w:r w:rsidR="00C34E62" w:rsidRPr="00D7021C">
        <w:rPr>
          <w:rFonts w:ascii="Calibri" w:hAnsi="Calibri"/>
        </w:rPr>
        <w:t>masterclasses</w:t>
      </w:r>
      <w:r w:rsidR="001D3B05" w:rsidRPr="00D7021C">
        <w:rPr>
          <w:rFonts w:ascii="Calibri" w:hAnsi="Calibri"/>
        </w:rPr>
        <w:t xml:space="preserve"> op het gebied van</w:t>
      </w:r>
      <w:r w:rsidR="00D7021C" w:rsidRPr="00D7021C">
        <w:rPr>
          <w:rFonts w:ascii="Calibri" w:hAnsi="Calibri"/>
        </w:rPr>
        <w:t xml:space="preserve"> onder andere </w:t>
      </w:r>
      <w:r w:rsidR="00B9163E" w:rsidRPr="00D7021C">
        <w:rPr>
          <w:rFonts w:ascii="Calibri" w:hAnsi="Calibri"/>
        </w:rPr>
        <w:t xml:space="preserve">communicatieve vaardigheden, </w:t>
      </w:r>
      <w:r w:rsidR="001D3B05" w:rsidRPr="00D7021C">
        <w:rPr>
          <w:rFonts w:ascii="Calibri" w:hAnsi="Calibri"/>
        </w:rPr>
        <w:t>netwerken, solliciteren</w:t>
      </w:r>
      <w:r w:rsidR="00756430">
        <w:rPr>
          <w:rFonts w:ascii="Calibri" w:hAnsi="Calibri"/>
        </w:rPr>
        <w:t xml:space="preserve"> en</w:t>
      </w:r>
      <w:r w:rsidR="001D3B05" w:rsidRPr="00D7021C">
        <w:rPr>
          <w:rFonts w:ascii="Calibri" w:hAnsi="Calibri"/>
        </w:rPr>
        <w:t xml:space="preserve"> </w:t>
      </w:r>
      <w:r w:rsidR="00D7021C" w:rsidRPr="00D7021C">
        <w:rPr>
          <w:rFonts w:ascii="Calibri" w:hAnsi="Calibri"/>
        </w:rPr>
        <w:t>presenteren.</w:t>
      </w:r>
    </w:p>
    <w:p w:rsidR="00033775" w:rsidRPr="00E414A9" w:rsidRDefault="00033775" w:rsidP="00E414A9">
      <w:pPr>
        <w:pStyle w:val="Lijstalinea"/>
        <w:numPr>
          <w:ilvl w:val="0"/>
          <w:numId w:val="35"/>
        </w:numPr>
        <w:pBdr>
          <w:top w:val="nil"/>
          <w:left w:val="nil"/>
          <w:bottom w:val="nil"/>
          <w:right w:val="nil"/>
          <w:between w:val="nil"/>
          <w:bar w:val="nil"/>
        </w:pBdr>
        <w:spacing w:after="0" w:line="240" w:lineRule="auto"/>
        <w:rPr>
          <w:rFonts w:ascii="Calibri" w:eastAsia="Calibri" w:hAnsi="Calibri" w:cs="Calibri"/>
          <w:i/>
        </w:rPr>
      </w:pPr>
      <w:r w:rsidRPr="00E414A9">
        <w:rPr>
          <w:rFonts w:ascii="Calibri" w:eastAsia="Calibri" w:hAnsi="Calibri" w:cs="Calibri"/>
          <w:i/>
        </w:rPr>
        <w:t xml:space="preserve">Operationele doelstelling </w:t>
      </w:r>
      <w:r w:rsidR="005D0F5B" w:rsidRPr="00E414A9">
        <w:rPr>
          <w:rFonts w:ascii="Calibri" w:eastAsia="Calibri" w:hAnsi="Calibri" w:cs="Calibri"/>
          <w:i/>
        </w:rPr>
        <w:t xml:space="preserve">Argan Academy </w:t>
      </w:r>
      <w:r w:rsidRPr="00E414A9">
        <w:rPr>
          <w:rFonts w:ascii="Calibri" w:eastAsia="Calibri" w:hAnsi="Calibri" w:cs="Calibri"/>
          <w:i/>
        </w:rPr>
        <w:t>201</w:t>
      </w:r>
      <w:r w:rsidR="007525A3" w:rsidRPr="00E414A9">
        <w:rPr>
          <w:rFonts w:ascii="Calibri" w:eastAsia="Calibri" w:hAnsi="Calibri" w:cs="Calibri"/>
          <w:i/>
        </w:rPr>
        <w:t>8</w:t>
      </w:r>
      <w:r w:rsidRPr="00E414A9">
        <w:rPr>
          <w:rFonts w:ascii="Calibri" w:eastAsia="Calibri" w:hAnsi="Calibri" w:cs="Calibri"/>
          <w:i/>
        </w:rPr>
        <w:t xml:space="preserve">: 24 bijeenkomsten.  </w:t>
      </w:r>
    </w:p>
    <w:p w:rsidR="00D26312" w:rsidRDefault="00D26312" w:rsidP="006F2061">
      <w:pPr>
        <w:pStyle w:val="Geenafstand"/>
        <w:rPr>
          <w:rFonts w:ascii="Calibri" w:eastAsia="Calibri" w:hAnsi="Calibri" w:cs="Calibri"/>
        </w:rPr>
      </w:pPr>
    </w:p>
    <w:p w:rsidR="003E6802" w:rsidRDefault="003E6802" w:rsidP="006F2061">
      <w:pPr>
        <w:pStyle w:val="Geenafstand"/>
        <w:rPr>
          <w:rFonts w:ascii="Calibri" w:eastAsia="Calibri" w:hAnsi="Calibri" w:cs="Calibri"/>
        </w:rPr>
      </w:pPr>
    </w:p>
    <w:p w:rsidR="00F94023" w:rsidRPr="00072CF6" w:rsidRDefault="003E6802" w:rsidP="00072CF6">
      <w:pPr>
        <w:pStyle w:val="Geenafstand"/>
        <w:spacing w:before="120" w:after="120"/>
        <w:rPr>
          <w:rFonts w:eastAsia="Times New Roman" w:cs="Arial"/>
          <w:b/>
          <w:bCs/>
          <w:color w:val="592483"/>
          <w:lang w:eastAsia="nl-NL"/>
        </w:rPr>
      </w:pPr>
      <w:r w:rsidRPr="00072CF6">
        <w:rPr>
          <w:rFonts w:eastAsia="Times New Roman" w:cs="Arial"/>
          <w:b/>
          <w:bCs/>
          <w:color w:val="592483"/>
          <w:lang w:eastAsia="nl-NL"/>
        </w:rPr>
        <w:t xml:space="preserve">3.2 </w:t>
      </w:r>
      <w:r w:rsidR="00F94023" w:rsidRPr="00072CF6">
        <w:rPr>
          <w:rFonts w:eastAsia="Times New Roman" w:cs="Arial"/>
          <w:b/>
          <w:bCs/>
          <w:color w:val="592483"/>
          <w:lang w:eastAsia="nl-NL"/>
        </w:rPr>
        <w:t>Debatten en dialoogbijeenkomsten</w:t>
      </w:r>
    </w:p>
    <w:p w:rsidR="00E40AAD" w:rsidRPr="00371B63" w:rsidRDefault="00C7067D" w:rsidP="00371B63">
      <w:pPr>
        <w:rPr>
          <w:rFonts w:cs="Times New Roman"/>
          <w:color w:val="000000"/>
        </w:rPr>
      </w:pPr>
      <w:r w:rsidRPr="00120C61">
        <w:rPr>
          <w:rFonts w:cs="Times New Roman"/>
          <w:color w:val="000000"/>
        </w:rPr>
        <w:t xml:space="preserve">Stichting Argan heeft ruim 15 jaar ervaring </w:t>
      </w:r>
      <w:r w:rsidR="009A48DA">
        <w:rPr>
          <w:rFonts w:cs="Times New Roman"/>
          <w:color w:val="000000"/>
        </w:rPr>
        <w:t>in</w:t>
      </w:r>
      <w:r w:rsidRPr="00120C61">
        <w:rPr>
          <w:rFonts w:cs="Times New Roman"/>
          <w:color w:val="000000"/>
        </w:rPr>
        <w:t xml:space="preserve"> het organiseren van maatschappelijke debatten voor een jong publiek.</w:t>
      </w:r>
      <w:r w:rsidR="004A72DC">
        <w:rPr>
          <w:rFonts w:cs="Times New Roman"/>
          <w:color w:val="000000"/>
        </w:rPr>
        <w:t xml:space="preserve"> De onderwerpen die in de debatten centraal staan</w:t>
      </w:r>
      <w:r w:rsidR="00756430">
        <w:rPr>
          <w:rFonts w:cs="Times New Roman"/>
          <w:color w:val="000000"/>
        </w:rPr>
        <w:t>,</w:t>
      </w:r>
      <w:r w:rsidR="004A72DC">
        <w:rPr>
          <w:rFonts w:cs="Times New Roman"/>
          <w:color w:val="000000"/>
        </w:rPr>
        <w:t xml:space="preserve"> hebben altijd betrekking op actuele ontwikkelingen en/of situaties.</w:t>
      </w:r>
      <w:r w:rsidR="00882E91">
        <w:rPr>
          <w:rFonts w:cs="Times New Roman"/>
          <w:color w:val="000000"/>
        </w:rPr>
        <w:t xml:space="preserve"> Argan organiseerde debatten over s</w:t>
      </w:r>
      <w:r w:rsidR="00882E91" w:rsidRPr="00371B63">
        <w:rPr>
          <w:rFonts w:cs="Times New Roman"/>
          <w:color w:val="000000"/>
        </w:rPr>
        <w:t>chooluitval, jeugdwerkloosheid, jeugdoverlast, criminaliteit, discriminatie, radicalisering</w:t>
      </w:r>
      <w:r w:rsidR="00971017">
        <w:rPr>
          <w:rFonts w:cs="Times New Roman"/>
          <w:color w:val="000000"/>
        </w:rPr>
        <w:t xml:space="preserve"> en</w:t>
      </w:r>
      <w:r w:rsidR="00882E91" w:rsidRPr="00371B63">
        <w:rPr>
          <w:rFonts w:cs="Times New Roman"/>
          <w:color w:val="000000"/>
        </w:rPr>
        <w:t xml:space="preserve"> de positie van meiden/vrouwen</w:t>
      </w:r>
      <w:r w:rsidR="00971017">
        <w:rPr>
          <w:rFonts w:cs="Times New Roman"/>
          <w:color w:val="000000"/>
        </w:rPr>
        <w:t>,</w:t>
      </w:r>
      <w:r w:rsidR="00882E91" w:rsidRPr="00371B63">
        <w:rPr>
          <w:rFonts w:cs="Times New Roman"/>
          <w:color w:val="000000"/>
        </w:rPr>
        <w:t xml:space="preserve"> om maar eens wat thema’s te noemen.</w:t>
      </w:r>
      <w:r w:rsidR="00A51DBD" w:rsidRPr="00371B63">
        <w:rPr>
          <w:rFonts w:cs="Times New Roman"/>
          <w:color w:val="000000"/>
        </w:rPr>
        <w:t xml:space="preserve"> Argan is in staat om onderwerpen bespreekbaar te maken die spanning oproepen bij </w:t>
      </w:r>
      <w:r w:rsidR="00E973A0" w:rsidRPr="00371B63">
        <w:rPr>
          <w:rFonts w:cs="Times New Roman"/>
          <w:color w:val="000000"/>
        </w:rPr>
        <w:t>mensen</w:t>
      </w:r>
      <w:r w:rsidR="00A51DBD" w:rsidRPr="00371B63">
        <w:rPr>
          <w:rFonts w:cs="Times New Roman"/>
          <w:color w:val="000000"/>
        </w:rPr>
        <w:t xml:space="preserve"> of tussen groepen</w:t>
      </w:r>
      <w:r w:rsidR="00F202A6" w:rsidRPr="00371B63">
        <w:rPr>
          <w:rFonts w:cs="Times New Roman"/>
          <w:color w:val="000000"/>
        </w:rPr>
        <w:t xml:space="preserve"> mensen</w:t>
      </w:r>
      <w:r w:rsidR="00A51DBD" w:rsidRPr="00371B63">
        <w:rPr>
          <w:rFonts w:cs="Times New Roman"/>
          <w:color w:val="000000"/>
        </w:rPr>
        <w:t xml:space="preserve"> in Amsterdam.</w:t>
      </w:r>
      <w:r w:rsidR="00A86B0C" w:rsidRPr="00371B63">
        <w:rPr>
          <w:rFonts w:cs="Times New Roman"/>
          <w:color w:val="000000"/>
        </w:rPr>
        <w:t xml:space="preserve"> Het organiseren van ontmoeting en dialoog kan bijdragen aan het hanteerbaar maken van deze spanningen.</w:t>
      </w:r>
      <w:r w:rsidR="00405C7E" w:rsidRPr="00371B63">
        <w:rPr>
          <w:rFonts w:cs="Times New Roman"/>
          <w:color w:val="000000"/>
        </w:rPr>
        <w:t xml:space="preserve"> Daarnaast zijn de debatten een middel om de interesse van jongeren in maatschappelijke thema</w:t>
      </w:r>
      <w:r w:rsidR="00FE6A63">
        <w:rPr>
          <w:rFonts w:cs="Times New Roman"/>
          <w:color w:val="000000"/>
        </w:rPr>
        <w:t>’</w:t>
      </w:r>
      <w:r w:rsidR="00405C7E" w:rsidRPr="00371B63">
        <w:rPr>
          <w:rFonts w:cs="Times New Roman"/>
          <w:color w:val="000000"/>
        </w:rPr>
        <w:t xml:space="preserve">s te stimuleren </w:t>
      </w:r>
      <w:r w:rsidR="002D6AF2">
        <w:rPr>
          <w:rFonts w:cs="Times New Roman"/>
          <w:color w:val="000000"/>
        </w:rPr>
        <w:t xml:space="preserve">en </w:t>
      </w:r>
      <w:r w:rsidR="00405C7E" w:rsidRPr="00371B63">
        <w:rPr>
          <w:rFonts w:cs="Times New Roman"/>
          <w:color w:val="000000"/>
        </w:rPr>
        <w:t>om hen</w:t>
      </w:r>
      <w:r w:rsidR="002D6AF2">
        <w:rPr>
          <w:rFonts w:cs="Times New Roman"/>
          <w:color w:val="000000"/>
        </w:rPr>
        <w:t xml:space="preserve"> de ruimte en mogelijkheden</w:t>
      </w:r>
      <w:r w:rsidR="00405C7E" w:rsidRPr="00371B63">
        <w:rPr>
          <w:rFonts w:cs="Times New Roman"/>
          <w:color w:val="000000"/>
        </w:rPr>
        <w:t xml:space="preserve"> te bieden om te participeren in het publieke debat.</w:t>
      </w:r>
      <w:r w:rsidR="00977DAE">
        <w:rPr>
          <w:rFonts w:cs="Times New Roman"/>
          <w:color w:val="000000"/>
        </w:rPr>
        <w:t xml:space="preserve"> </w:t>
      </w:r>
      <w:r w:rsidR="00977DAE">
        <w:rPr>
          <w:rFonts w:ascii="Calibri" w:eastAsia="Calibri" w:hAnsi="Calibri" w:cs="Calibri"/>
        </w:rPr>
        <w:t>Meer dan in het verleden wil Argan jongeren uitdagen om niet alleen deel te nemen aan debatten, maar om ook rollen te vervullen als spreker en gespreksleider</w:t>
      </w:r>
      <w:r w:rsidR="00756430">
        <w:rPr>
          <w:rFonts w:ascii="Calibri" w:eastAsia="Calibri" w:hAnsi="Calibri" w:cs="Calibri"/>
        </w:rPr>
        <w:t>.</w:t>
      </w:r>
    </w:p>
    <w:p w:rsidR="00D80595" w:rsidRPr="00977DAE" w:rsidRDefault="00371B63" w:rsidP="00371B63">
      <w:pPr>
        <w:rPr>
          <w:rFonts w:ascii="Calibri" w:eastAsia="Calibri" w:hAnsi="Calibri" w:cs="Calibri"/>
        </w:rPr>
      </w:pPr>
      <w:r w:rsidRPr="00371B63">
        <w:rPr>
          <w:rFonts w:cs="Times New Roman"/>
          <w:color w:val="000000"/>
        </w:rPr>
        <w:t>In 201</w:t>
      </w:r>
      <w:r w:rsidR="004E42F6">
        <w:rPr>
          <w:rFonts w:cs="Times New Roman"/>
          <w:color w:val="000000"/>
        </w:rPr>
        <w:t>8</w:t>
      </w:r>
      <w:r w:rsidRPr="00371B63">
        <w:rPr>
          <w:rFonts w:cs="Times New Roman"/>
          <w:color w:val="000000"/>
        </w:rPr>
        <w:t xml:space="preserve"> wil Argan deze lijn van activiteiten doorzetten en debatten organiseren over actuele onderwerpen. </w:t>
      </w:r>
      <w:r w:rsidR="007E70E3">
        <w:rPr>
          <w:rFonts w:ascii="Calibri" w:eastAsia="Calibri" w:hAnsi="Calibri" w:cs="Calibri"/>
        </w:rPr>
        <w:t xml:space="preserve">Om die reden is het voor Argan van belang om – naast de inzet van haar jarenlange kennis en ervaring – ook de omgeving en de actuele ontwikkelingen daarbinnen te monitoren. Op deze manier wil Argan problemen vroegtijdig signaleren </w:t>
      </w:r>
      <w:r w:rsidR="002871A8">
        <w:rPr>
          <w:rFonts w:ascii="Calibri" w:eastAsia="Calibri" w:hAnsi="Calibri" w:cs="Calibri"/>
        </w:rPr>
        <w:t xml:space="preserve">en bijdragen aan het </w:t>
      </w:r>
      <w:r w:rsidR="00D95234">
        <w:rPr>
          <w:rFonts w:ascii="Calibri" w:eastAsia="Calibri" w:hAnsi="Calibri" w:cs="Calibri"/>
        </w:rPr>
        <w:t>bespreekbaar maken</w:t>
      </w:r>
      <w:r w:rsidR="004E42F6">
        <w:rPr>
          <w:rFonts w:ascii="Calibri" w:eastAsia="Calibri" w:hAnsi="Calibri" w:cs="Calibri"/>
        </w:rPr>
        <w:t xml:space="preserve"> hiervan</w:t>
      </w:r>
      <w:r w:rsidR="00D80595">
        <w:rPr>
          <w:rFonts w:ascii="Calibri" w:eastAsia="Calibri" w:hAnsi="Calibri" w:cs="Calibri"/>
        </w:rPr>
        <w:t>.</w:t>
      </w:r>
      <w:r w:rsidR="007A610A">
        <w:rPr>
          <w:rFonts w:ascii="Calibri" w:eastAsia="Calibri" w:hAnsi="Calibri" w:cs="Calibri"/>
        </w:rPr>
        <w:t xml:space="preserve"> Als bijlage zijn enkele thema’s opgenomen die naar verwachting in 201</w:t>
      </w:r>
      <w:r w:rsidR="004E42F6">
        <w:rPr>
          <w:rFonts w:ascii="Calibri" w:eastAsia="Calibri" w:hAnsi="Calibri" w:cs="Calibri"/>
        </w:rPr>
        <w:t>8</w:t>
      </w:r>
      <w:r w:rsidR="007A610A">
        <w:rPr>
          <w:rFonts w:ascii="Calibri" w:eastAsia="Calibri" w:hAnsi="Calibri" w:cs="Calibri"/>
        </w:rPr>
        <w:t xml:space="preserve"> verwerkt zullen worden in de activiteiten.</w:t>
      </w:r>
    </w:p>
    <w:p w:rsidR="00F94023" w:rsidRPr="00371B63" w:rsidRDefault="00371B63" w:rsidP="00371B63">
      <w:pPr>
        <w:rPr>
          <w:rFonts w:cs="Times New Roman"/>
          <w:color w:val="000000"/>
        </w:rPr>
      </w:pPr>
      <w:r w:rsidRPr="00371B63">
        <w:rPr>
          <w:rFonts w:cs="Times New Roman"/>
          <w:color w:val="000000"/>
        </w:rPr>
        <w:t xml:space="preserve">Net als in het verleden zal Argan </w:t>
      </w:r>
      <w:r w:rsidR="007E70E3">
        <w:rPr>
          <w:rFonts w:cs="Times New Roman"/>
          <w:color w:val="000000"/>
        </w:rPr>
        <w:t>de debatten</w:t>
      </w:r>
      <w:r w:rsidRPr="00371B63">
        <w:rPr>
          <w:rFonts w:cs="Times New Roman"/>
          <w:color w:val="000000"/>
        </w:rPr>
        <w:t xml:space="preserve"> in veel gevallen </w:t>
      </w:r>
      <w:r w:rsidR="007E70E3">
        <w:rPr>
          <w:rFonts w:cs="Times New Roman"/>
          <w:color w:val="000000"/>
        </w:rPr>
        <w:t>organiseren</w:t>
      </w:r>
      <w:r w:rsidRPr="00371B63">
        <w:rPr>
          <w:rFonts w:cs="Times New Roman"/>
          <w:color w:val="000000"/>
        </w:rPr>
        <w:t xml:space="preserve"> in samenwerking met partners, zoals </w:t>
      </w:r>
      <w:r w:rsidR="004F01E9">
        <w:rPr>
          <w:rFonts w:cs="Times New Roman"/>
          <w:color w:val="000000"/>
        </w:rPr>
        <w:t>de gemeente</w:t>
      </w:r>
      <w:r w:rsidR="009A443A">
        <w:rPr>
          <w:rFonts w:cs="Times New Roman"/>
          <w:color w:val="000000"/>
        </w:rPr>
        <w:t>, lokale jongerenorganisaties</w:t>
      </w:r>
      <w:r w:rsidR="00F94023" w:rsidRPr="00371B63">
        <w:rPr>
          <w:rFonts w:cs="Times New Roman"/>
          <w:color w:val="000000"/>
        </w:rPr>
        <w:t xml:space="preserve">, jongerenafdelingen </w:t>
      </w:r>
      <w:r w:rsidRPr="00371B63">
        <w:rPr>
          <w:rFonts w:cs="Times New Roman"/>
          <w:color w:val="000000"/>
        </w:rPr>
        <w:t xml:space="preserve">van </w:t>
      </w:r>
      <w:r w:rsidR="00F94023" w:rsidRPr="00371B63">
        <w:rPr>
          <w:rFonts w:cs="Times New Roman"/>
          <w:color w:val="000000"/>
        </w:rPr>
        <w:t>politie</w:t>
      </w:r>
      <w:r w:rsidRPr="00371B63">
        <w:rPr>
          <w:rFonts w:cs="Times New Roman"/>
          <w:color w:val="000000"/>
        </w:rPr>
        <w:t>ke partijen en bijvoorbeeld</w:t>
      </w:r>
      <w:r w:rsidR="00F94023" w:rsidRPr="00371B63">
        <w:rPr>
          <w:rFonts w:cs="Times New Roman"/>
          <w:color w:val="000000"/>
        </w:rPr>
        <w:t xml:space="preserve"> FNV.</w:t>
      </w:r>
      <w:r w:rsidR="00D95234">
        <w:rPr>
          <w:rFonts w:cs="Times New Roman"/>
          <w:color w:val="000000"/>
        </w:rPr>
        <w:t xml:space="preserve"> Met onderwijsinstellingen worden debatten georganiseerd voor leerlingen van specifieke scholen.</w:t>
      </w:r>
    </w:p>
    <w:p w:rsidR="00B772A1" w:rsidRPr="00E414A9" w:rsidRDefault="00F94023" w:rsidP="00E414A9">
      <w:pPr>
        <w:pStyle w:val="Lijstalinea"/>
        <w:numPr>
          <w:ilvl w:val="0"/>
          <w:numId w:val="35"/>
        </w:numPr>
        <w:rPr>
          <w:rFonts w:cs="Times New Roman"/>
          <w:i/>
          <w:color w:val="000000"/>
        </w:rPr>
      </w:pPr>
      <w:r w:rsidRPr="00E414A9">
        <w:rPr>
          <w:rFonts w:cs="Times New Roman"/>
          <w:i/>
          <w:color w:val="000000"/>
        </w:rPr>
        <w:t>Operationele doelstelling</w:t>
      </w:r>
      <w:r w:rsidR="00880D43" w:rsidRPr="00E414A9">
        <w:rPr>
          <w:rFonts w:cs="Times New Roman"/>
          <w:i/>
          <w:color w:val="000000"/>
        </w:rPr>
        <w:t xml:space="preserve"> 201</w:t>
      </w:r>
      <w:r w:rsidR="007525A3" w:rsidRPr="00E414A9">
        <w:rPr>
          <w:rFonts w:cs="Times New Roman"/>
          <w:i/>
          <w:color w:val="000000"/>
        </w:rPr>
        <w:t>8</w:t>
      </w:r>
      <w:r w:rsidRPr="00E414A9">
        <w:rPr>
          <w:rFonts w:cs="Times New Roman"/>
          <w:i/>
          <w:color w:val="000000"/>
        </w:rPr>
        <w:t xml:space="preserve">: 12 bijeenkomsten.  </w:t>
      </w:r>
    </w:p>
    <w:p w:rsidR="00F94023" w:rsidRDefault="00F94023" w:rsidP="006F2061">
      <w:pPr>
        <w:pStyle w:val="Geenafstand"/>
        <w:rPr>
          <w:rFonts w:ascii="Calibri" w:eastAsia="Calibri" w:hAnsi="Calibri" w:cs="Calibri"/>
        </w:rPr>
      </w:pPr>
    </w:p>
    <w:p w:rsidR="00F94023" w:rsidRPr="00072CF6" w:rsidRDefault="003E6802" w:rsidP="00072CF6">
      <w:pPr>
        <w:pStyle w:val="Geenafstand"/>
        <w:spacing w:before="120" w:after="120"/>
        <w:rPr>
          <w:rFonts w:eastAsia="Times New Roman" w:cs="Arial"/>
          <w:b/>
          <w:bCs/>
          <w:color w:val="592483"/>
          <w:lang w:eastAsia="nl-NL"/>
        </w:rPr>
      </w:pPr>
      <w:r w:rsidRPr="00072CF6">
        <w:rPr>
          <w:rFonts w:eastAsia="Times New Roman" w:cs="Arial"/>
          <w:b/>
          <w:bCs/>
          <w:color w:val="592483"/>
          <w:lang w:eastAsia="nl-NL"/>
        </w:rPr>
        <w:t xml:space="preserve">3.3 </w:t>
      </w:r>
      <w:r w:rsidR="00570169" w:rsidRPr="00072CF6">
        <w:rPr>
          <w:rFonts w:eastAsia="Times New Roman" w:cs="Arial"/>
          <w:b/>
          <w:bCs/>
          <w:color w:val="592483"/>
          <w:lang w:eastAsia="nl-NL"/>
        </w:rPr>
        <w:t>Expertmeetings e</w:t>
      </w:r>
      <w:r w:rsidR="00AB3D58" w:rsidRPr="00072CF6">
        <w:rPr>
          <w:rFonts w:eastAsia="Times New Roman" w:cs="Arial"/>
          <w:b/>
          <w:bCs/>
          <w:color w:val="592483"/>
          <w:lang w:eastAsia="nl-NL"/>
        </w:rPr>
        <w:t>n rondetafelgesprekken</w:t>
      </w:r>
    </w:p>
    <w:p w:rsidR="008A70F6" w:rsidRPr="0082102F" w:rsidRDefault="00AB392E" w:rsidP="0082102F">
      <w:pPr>
        <w:rPr>
          <w:rFonts w:ascii="Calibri" w:eastAsia="Times New Roman" w:hAnsi="Calibri" w:cs="Times New Roman"/>
        </w:rPr>
      </w:pPr>
      <w:r w:rsidRPr="0082102F">
        <w:rPr>
          <w:rFonts w:ascii="Calibri" w:eastAsia="Times New Roman" w:hAnsi="Calibri" w:cs="Times New Roman"/>
        </w:rPr>
        <w:t>Om het geluid en de thema’s van jongeren onder de aandacht te brengen van professionals en om</w:t>
      </w:r>
      <w:r w:rsidR="009E172F" w:rsidRPr="0082102F">
        <w:rPr>
          <w:rFonts w:ascii="Calibri" w:eastAsia="Times New Roman" w:hAnsi="Calibri" w:cs="Times New Roman"/>
        </w:rPr>
        <w:t xml:space="preserve"> professionals te kunnen voeden, kiest Argan voor het organiseren van ontmoetingen en </w:t>
      </w:r>
      <w:r w:rsidR="00B71E92">
        <w:rPr>
          <w:rFonts w:ascii="Calibri" w:eastAsia="Times New Roman" w:hAnsi="Calibri" w:cs="Times New Roman"/>
        </w:rPr>
        <w:t xml:space="preserve">het opzoeken van de </w:t>
      </w:r>
      <w:r w:rsidR="009E172F" w:rsidRPr="0082102F">
        <w:rPr>
          <w:rFonts w:ascii="Calibri" w:eastAsia="Times New Roman" w:hAnsi="Calibri" w:cs="Times New Roman"/>
        </w:rPr>
        <w:t>dialoog.</w:t>
      </w:r>
      <w:r w:rsidR="00D43A8E" w:rsidRPr="0082102F">
        <w:rPr>
          <w:rFonts w:ascii="Calibri" w:eastAsia="Times New Roman" w:hAnsi="Calibri" w:cs="Times New Roman"/>
        </w:rPr>
        <w:t xml:space="preserve"> Door het organiseren van expertmeetings en rondetafelgesprekken tusse</w:t>
      </w:r>
      <w:r w:rsidRPr="0082102F">
        <w:rPr>
          <w:rFonts w:ascii="Calibri" w:eastAsia="Times New Roman" w:hAnsi="Calibri" w:cs="Times New Roman"/>
        </w:rPr>
        <w:t xml:space="preserve">n jongeren en professionals ontstaat er ruimte om op een niet alledaagse wijze nieuwe ontwikkelingen te agenderen, kennis en ervaring uit te wisselen, na te denken over actuele dilemma’s en om bijvoorbeeld constructieve oplossingen te bedenken voor (actuele) vraagstukken. </w:t>
      </w:r>
      <w:r w:rsidR="008A70F6" w:rsidRPr="0082102F">
        <w:rPr>
          <w:rFonts w:ascii="Calibri" w:eastAsia="Times New Roman" w:hAnsi="Calibri" w:cs="Times New Roman"/>
        </w:rPr>
        <w:t>Met deze gesprekken trachten wij de kloof tussen jongeren en bijvoorbeeld beleidsmakers/politici te verkleinen</w:t>
      </w:r>
      <w:r w:rsidR="004E42F6">
        <w:rPr>
          <w:rFonts w:ascii="Calibri" w:eastAsia="Times New Roman" w:hAnsi="Calibri" w:cs="Times New Roman"/>
        </w:rPr>
        <w:t xml:space="preserve"> </w:t>
      </w:r>
      <w:r w:rsidR="008A70F6" w:rsidRPr="0082102F">
        <w:rPr>
          <w:rFonts w:ascii="Calibri" w:eastAsia="Times New Roman" w:hAnsi="Calibri" w:cs="Times New Roman"/>
        </w:rPr>
        <w:t>en de interesse van jongeren in politiek en beleid te vergroten.</w:t>
      </w:r>
      <w:r w:rsidR="00C26210">
        <w:rPr>
          <w:rFonts w:ascii="Calibri" w:eastAsia="Times New Roman" w:hAnsi="Calibri" w:cs="Times New Roman"/>
        </w:rPr>
        <w:t xml:space="preserve"> Dit type activiteiten organiseert Argan per definitie in samenwerking met partners. Vaak </w:t>
      </w:r>
      <w:r w:rsidR="00B71E92">
        <w:rPr>
          <w:rFonts w:ascii="Calibri" w:eastAsia="Times New Roman" w:hAnsi="Calibri" w:cs="Times New Roman"/>
        </w:rPr>
        <w:t>zijn dit</w:t>
      </w:r>
      <w:r w:rsidR="00C26210">
        <w:rPr>
          <w:rFonts w:ascii="Calibri" w:eastAsia="Times New Roman" w:hAnsi="Calibri" w:cs="Times New Roman"/>
        </w:rPr>
        <w:t xml:space="preserve"> organisaties die vanuit hun taak en met hun activiteiten een vervolg kunnen geven aan de gesprekken. Afhankelijk van het </w:t>
      </w:r>
      <w:r w:rsidR="00C26210">
        <w:rPr>
          <w:rFonts w:ascii="Calibri" w:eastAsia="Times New Roman" w:hAnsi="Calibri" w:cs="Times New Roman"/>
        </w:rPr>
        <w:lastRenderedPageBreak/>
        <w:t>onderwerp kan dat bijvoorbeeld gaan om de gemeente</w:t>
      </w:r>
      <w:r w:rsidR="00C26210" w:rsidRPr="00C26210">
        <w:rPr>
          <w:rFonts w:ascii="Calibri" w:eastAsia="Times New Roman" w:hAnsi="Calibri" w:cs="Times New Roman"/>
        </w:rPr>
        <w:t>, lokale jongerenorganisaties, politie Amsterdam-Amstelland, onderwijsinstellingen, FNV</w:t>
      </w:r>
      <w:r w:rsidR="00B71E92">
        <w:rPr>
          <w:rFonts w:ascii="Calibri" w:eastAsia="Times New Roman" w:hAnsi="Calibri" w:cs="Times New Roman"/>
        </w:rPr>
        <w:t xml:space="preserve"> of</w:t>
      </w:r>
      <w:r w:rsidR="00B71E92" w:rsidRPr="00C26210">
        <w:rPr>
          <w:rFonts w:ascii="Calibri" w:eastAsia="Times New Roman" w:hAnsi="Calibri" w:cs="Times New Roman"/>
        </w:rPr>
        <w:t xml:space="preserve"> </w:t>
      </w:r>
      <w:r w:rsidR="00C26210" w:rsidRPr="00C26210">
        <w:rPr>
          <w:rFonts w:ascii="Calibri" w:eastAsia="Times New Roman" w:hAnsi="Calibri" w:cs="Times New Roman"/>
        </w:rPr>
        <w:t>COC.</w:t>
      </w:r>
    </w:p>
    <w:p w:rsidR="0082102F" w:rsidRPr="00E414A9" w:rsidRDefault="0082102F" w:rsidP="00E414A9">
      <w:pPr>
        <w:pStyle w:val="Lijstalinea"/>
        <w:numPr>
          <w:ilvl w:val="0"/>
          <w:numId w:val="35"/>
        </w:numPr>
        <w:spacing w:after="0"/>
        <w:rPr>
          <w:rFonts w:ascii="Calibri" w:eastAsia="Times New Roman" w:hAnsi="Calibri" w:cs="Times New Roman"/>
          <w:i/>
        </w:rPr>
      </w:pPr>
      <w:r w:rsidRPr="00E414A9">
        <w:rPr>
          <w:rFonts w:ascii="Calibri" w:eastAsia="Times New Roman" w:hAnsi="Calibri" w:cs="Times New Roman"/>
          <w:i/>
        </w:rPr>
        <w:t>Operationele doelstelling 201</w:t>
      </w:r>
      <w:r w:rsidR="007525A3" w:rsidRPr="00E414A9">
        <w:rPr>
          <w:rFonts w:ascii="Calibri" w:eastAsia="Times New Roman" w:hAnsi="Calibri" w:cs="Times New Roman"/>
          <w:i/>
        </w:rPr>
        <w:t>8</w:t>
      </w:r>
      <w:r w:rsidRPr="00E414A9">
        <w:rPr>
          <w:rFonts w:ascii="Calibri" w:eastAsia="Times New Roman" w:hAnsi="Calibri" w:cs="Times New Roman"/>
          <w:i/>
        </w:rPr>
        <w:t>: 8</w:t>
      </w:r>
      <w:r w:rsidR="00F5463C" w:rsidRPr="00E414A9">
        <w:rPr>
          <w:rFonts w:ascii="Calibri" w:eastAsia="Times New Roman" w:hAnsi="Calibri" w:cs="Times New Roman"/>
          <w:i/>
        </w:rPr>
        <w:t xml:space="preserve"> bijeenkomsten.</w:t>
      </w:r>
    </w:p>
    <w:p w:rsidR="00F5463C" w:rsidRPr="0082102F" w:rsidRDefault="00F5463C" w:rsidP="0082102F">
      <w:pPr>
        <w:rPr>
          <w:rFonts w:ascii="Calibri" w:eastAsia="Times New Roman" w:hAnsi="Calibri" w:cs="Times New Roman"/>
        </w:rPr>
      </w:pPr>
    </w:p>
    <w:p w:rsidR="00B772A1" w:rsidRPr="003E6802" w:rsidRDefault="003E6802" w:rsidP="00072CF6">
      <w:pPr>
        <w:pStyle w:val="Geenafstand"/>
        <w:spacing w:before="120" w:after="120"/>
        <w:rPr>
          <w:rFonts w:eastAsia="Times New Roman" w:cs="Arial"/>
          <w:b/>
          <w:bCs/>
          <w:color w:val="592483"/>
          <w:lang w:eastAsia="nl-NL"/>
        </w:rPr>
      </w:pPr>
      <w:r w:rsidRPr="003E6802">
        <w:rPr>
          <w:rFonts w:eastAsia="Times New Roman" w:cs="Arial"/>
          <w:b/>
          <w:bCs/>
          <w:color w:val="592483"/>
          <w:lang w:eastAsia="nl-NL"/>
        </w:rPr>
        <w:t xml:space="preserve">3.4 </w:t>
      </w:r>
      <w:r w:rsidR="004C4C73" w:rsidRPr="003E6802">
        <w:rPr>
          <w:rFonts w:eastAsia="Times New Roman" w:cs="Arial"/>
          <w:b/>
          <w:bCs/>
          <w:color w:val="592483"/>
          <w:lang w:eastAsia="nl-NL"/>
        </w:rPr>
        <w:t>Begeleiding stagiaires</w:t>
      </w:r>
      <w:r w:rsidR="00B82ECE" w:rsidRPr="003E6802">
        <w:rPr>
          <w:rFonts w:eastAsia="Times New Roman" w:cs="Arial"/>
          <w:b/>
          <w:bCs/>
          <w:color w:val="592483"/>
          <w:lang w:eastAsia="nl-NL"/>
        </w:rPr>
        <w:t xml:space="preserve"> en stimuleren vrijwilligerswerk</w:t>
      </w:r>
      <w:r w:rsidR="008B3A1A" w:rsidRPr="003E6802">
        <w:rPr>
          <w:rFonts w:eastAsia="Times New Roman" w:cs="Arial"/>
          <w:b/>
          <w:bCs/>
          <w:color w:val="592483"/>
          <w:lang w:eastAsia="nl-NL"/>
        </w:rPr>
        <w:t xml:space="preserve"> en jongereninitiatieven</w:t>
      </w:r>
    </w:p>
    <w:p w:rsidR="001976D7" w:rsidRDefault="001976D7" w:rsidP="001976D7">
      <w:pPr>
        <w:rPr>
          <w:rFonts w:ascii="Calibri" w:hAnsi="Calibri"/>
        </w:rPr>
      </w:pPr>
      <w:r w:rsidRPr="00F55A71">
        <w:rPr>
          <w:rFonts w:ascii="Calibri" w:hAnsi="Calibri"/>
        </w:rPr>
        <w:t>Argan krijgt veel stageverzoeken</w:t>
      </w:r>
      <w:r w:rsidR="003B4AC1">
        <w:rPr>
          <w:rFonts w:ascii="Calibri" w:hAnsi="Calibri"/>
        </w:rPr>
        <w:t xml:space="preserve"> en gaat daar gr</w:t>
      </w:r>
      <w:r w:rsidRPr="00F55A71">
        <w:rPr>
          <w:rFonts w:ascii="Calibri" w:hAnsi="Calibri"/>
        </w:rPr>
        <w:t xml:space="preserve">aag op </w:t>
      </w:r>
      <w:r w:rsidR="003B4AC1">
        <w:rPr>
          <w:rFonts w:ascii="Calibri" w:hAnsi="Calibri"/>
        </w:rPr>
        <w:t>in.</w:t>
      </w:r>
      <w:r w:rsidR="00D54DB3">
        <w:rPr>
          <w:rFonts w:ascii="Calibri" w:hAnsi="Calibri"/>
        </w:rPr>
        <w:t xml:space="preserve"> Argan kan een omgeving bieden waarin jongeren praktijkervaring kunnen opdoen. Praktijkervaring die zij hard nodig hebben om na hun opleiding aan het werk te </w:t>
      </w:r>
      <w:r w:rsidR="004E42F6">
        <w:rPr>
          <w:rFonts w:ascii="Calibri" w:hAnsi="Calibri"/>
        </w:rPr>
        <w:t xml:space="preserve">kunnen </w:t>
      </w:r>
      <w:r w:rsidR="00D54DB3">
        <w:rPr>
          <w:rFonts w:ascii="Calibri" w:hAnsi="Calibri"/>
        </w:rPr>
        <w:t xml:space="preserve">komen. Argan neemt haar </w:t>
      </w:r>
      <w:r w:rsidRPr="00F55A71">
        <w:rPr>
          <w:rFonts w:ascii="Calibri" w:hAnsi="Calibri"/>
        </w:rPr>
        <w:t xml:space="preserve">maatschappelijke verantwoordelijkheid </w:t>
      </w:r>
      <w:r w:rsidR="00D54DB3">
        <w:rPr>
          <w:rFonts w:ascii="Calibri" w:hAnsi="Calibri"/>
        </w:rPr>
        <w:t xml:space="preserve">en zal </w:t>
      </w:r>
      <w:r w:rsidR="00F75BF5">
        <w:rPr>
          <w:rFonts w:ascii="Calibri" w:hAnsi="Calibri"/>
        </w:rPr>
        <w:t xml:space="preserve">net als voorgaande jaren </w:t>
      </w:r>
      <w:r w:rsidRPr="00F55A71">
        <w:rPr>
          <w:rFonts w:ascii="Calibri" w:hAnsi="Calibri"/>
        </w:rPr>
        <w:t>stageplek</w:t>
      </w:r>
      <w:r w:rsidR="00F75BF5">
        <w:rPr>
          <w:rFonts w:ascii="Calibri" w:hAnsi="Calibri"/>
        </w:rPr>
        <w:t>ken</w:t>
      </w:r>
      <w:r w:rsidR="00D54DB3">
        <w:rPr>
          <w:rFonts w:ascii="Calibri" w:hAnsi="Calibri"/>
        </w:rPr>
        <w:t xml:space="preserve"> bieden</w:t>
      </w:r>
      <w:r w:rsidR="00E75FA4">
        <w:rPr>
          <w:rFonts w:ascii="Calibri" w:hAnsi="Calibri"/>
        </w:rPr>
        <w:t>.</w:t>
      </w:r>
      <w:r w:rsidR="000E75EA">
        <w:rPr>
          <w:rFonts w:ascii="Calibri" w:hAnsi="Calibri"/>
        </w:rPr>
        <w:t xml:space="preserve"> Naast het ingaan op verzoeken</w:t>
      </w:r>
      <w:r w:rsidR="005D0D56">
        <w:rPr>
          <w:rFonts w:ascii="Calibri" w:hAnsi="Calibri"/>
        </w:rPr>
        <w:t xml:space="preserve"> die op Argan afkomen, zullen wij actief </w:t>
      </w:r>
      <w:r w:rsidR="000E75EA">
        <w:rPr>
          <w:rFonts w:ascii="Calibri" w:hAnsi="Calibri"/>
        </w:rPr>
        <w:t>contact leggen met de stagebureaus van de hogescholen die in Amsterdam actief zijn.</w:t>
      </w:r>
    </w:p>
    <w:p w:rsidR="003B6886" w:rsidRDefault="00B82ECE" w:rsidP="003B6886">
      <w:pPr>
        <w:rPr>
          <w:rFonts w:ascii="Calibri" w:hAnsi="Calibri"/>
        </w:rPr>
      </w:pPr>
      <w:r>
        <w:rPr>
          <w:rFonts w:ascii="Calibri" w:eastAsia="Times New Roman" w:hAnsi="Calibri" w:cs="Times New Roman"/>
        </w:rPr>
        <w:t>Vrijwilligerswerk is</w:t>
      </w:r>
      <w:r w:rsidRPr="004E3D1C">
        <w:rPr>
          <w:rFonts w:ascii="Calibri" w:eastAsia="Times New Roman" w:hAnsi="Calibri" w:cs="Times New Roman"/>
        </w:rPr>
        <w:t xml:space="preserve"> een belangrijke vorm van maatschappelijke betrokkenheid. Vrijwilligerswerk is onder jongeren (allochtoon en autochtoon) echter geen vanzelfsprekendheid. Argan probeert </w:t>
      </w:r>
      <w:r w:rsidRPr="004E3D1C">
        <w:rPr>
          <w:rFonts w:ascii="Calibri" w:hAnsi="Calibri"/>
        </w:rPr>
        <w:t>jongeren te laten inzien dat maatschappelijke betrokkenheid zeer belangrijk is. Het is als het ware een kettingreactie, waarbij jongeren die uiteindelijk het belang van vrijwilligerswerk inzien en daaraan bijdragen, vervolgens een voorbeeld voor andere jongeren zijn.</w:t>
      </w:r>
      <w:r w:rsidR="00C53A2B">
        <w:rPr>
          <w:rFonts w:ascii="Calibri" w:hAnsi="Calibri"/>
        </w:rPr>
        <w:t xml:space="preserve"> Argan biedt </w:t>
      </w:r>
      <w:r w:rsidR="004E42F6">
        <w:rPr>
          <w:rFonts w:ascii="Calibri" w:hAnsi="Calibri"/>
        </w:rPr>
        <w:t xml:space="preserve">jongeren </w:t>
      </w:r>
      <w:r w:rsidR="00C53A2B">
        <w:rPr>
          <w:rFonts w:ascii="Calibri" w:hAnsi="Calibri"/>
        </w:rPr>
        <w:t xml:space="preserve">de mogelijkheid om vrijwilligerswerk te doen binnen de organisatie </w:t>
      </w:r>
      <w:r w:rsidR="007516B3">
        <w:rPr>
          <w:rFonts w:ascii="Calibri" w:hAnsi="Calibri"/>
        </w:rPr>
        <w:t xml:space="preserve">en </w:t>
      </w:r>
      <w:r w:rsidR="00B71E92">
        <w:rPr>
          <w:rFonts w:ascii="Calibri" w:hAnsi="Calibri"/>
        </w:rPr>
        <w:t xml:space="preserve">bij de </w:t>
      </w:r>
      <w:r w:rsidR="007516B3">
        <w:rPr>
          <w:rFonts w:ascii="Calibri" w:hAnsi="Calibri"/>
        </w:rPr>
        <w:t>uitvoering van de</w:t>
      </w:r>
      <w:r w:rsidR="00C53A2B">
        <w:rPr>
          <w:rFonts w:ascii="Calibri" w:hAnsi="Calibri"/>
        </w:rPr>
        <w:t xml:space="preserve"> activiteiten.</w:t>
      </w:r>
      <w:r w:rsidR="003B6886" w:rsidRPr="003B6886">
        <w:rPr>
          <w:rFonts w:ascii="Calibri" w:hAnsi="Calibri"/>
        </w:rPr>
        <w:t xml:space="preserve"> Binnen alle activiteiten van Argan is het gebruikelijk dat jongeren actief participeren.</w:t>
      </w:r>
    </w:p>
    <w:p w:rsidR="003B6886" w:rsidRPr="000F5D9B" w:rsidRDefault="003B6886" w:rsidP="003B6886">
      <w:pPr>
        <w:rPr>
          <w:rFonts w:ascii="Calibri" w:hAnsi="Calibri"/>
        </w:rPr>
      </w:pPr>
      <w:r w:rsidRPr="003B6886">
        <w:rPr>
          <w:rFonts w:ascii="Calibri" w:hAnsi="Calibri"/>
        </w:rPr>
        <w:t xml:space="preserve">Argan biedt ook ruimte aan jongeren om onder begeleiding eigen activiteiten te initiëren en uit te voeren. De jongeren leren activiteiten te bedenken, voor te bereiden en uit te voeren. Daarnaast leren </w:t>
      </w:r>
      <w:r w:rsidR="00821FEF">
        <w:rPr>
          <w:rFonts w:ascii="Calibri" w:hAnsi="Calibri"/>
        </w:rPr>
        <w:t xml:space="preserve">ze </w:t>
      </w:r>
      <w:r w:rsidRPr="003B6886">
        <w:rPr>
          <w:rFonts w:ascii="Calibri" w:hAnsi="Calibri"/>
        </w:rPr>
        <w:t xml:space="preserve">samenwerken met anderen en </w:t>
      </w:r>
      <w:r w:rsidR="00821FEF">
        <w:rPr>
          <w:rFonts w:ascii="Calibri" w:hAnsi="Calibri"/>
        </w:rPr>
        <w:t>leren ze naar buiten treden en bijvoorbeeld</w:t>
      </w:r>
      <w:r w:rsidRPr="003B6886">
        <w:rPr>
          <w:rFonts w:ascii="Calibri" w:hAnsi="Calibri"/>
        </w:rPr>
        <w:t xml:space="preserve"> contact </w:t>
      </w:r>
      <w:r w:rsidR="00821FEF">
        <w:rPr>
          <w:rFonts w:ascii="Calibri" w:hAnsi="Calibri"/>
        </w:rPr>
        <w:t>op te nemen met organisaties</w:t>
      </w:r>
      <w:r w:rsidRPr="003B6886">
        <w:rPr>
          <w:rFonts w:ascii="Calibri" w:hAnsi="Calibri"/>
        </w:rPr>
        <w:t>.</w:t>
      </w:r>
      <w:r w:rsidR="00522ACC">
        <w:rPr>
          <w:rFonts w:ascii="Calibri" w:hAnsi="Calibri"/>
        </w:rPr>
        <w:t xml:space="preserve"> </w:t>
      </w:r>
      <w:r>
        <w:rPr>
          <w:rFonts w:ascii="Calibri" w:hAnsi="Calibri"/>
        </w:rPr>
        <w:t>Voor 201</w:t>
      </w:r>
      <w:r w:rsidR="004E42F6">
        <w:rPr>
          <w:rFonts w:ascii="Calibri" w:hAnsi="Calibri"/>
        </w:rPr>
        <w:t>8</w:t>
      </w:r>
      <w:r>
        <w:rPr>
          <w:rFonts w:ascii="Calibri" w:hAnsi="Calibri"/>
        </w:rPr>
        <w:t xml:space="preserve"> zijn wij in gesprek met enkele studenten die huiswerkbegeleiding voor Amsterdamse kinderen willen verzorgen bij Argan.</w:t>
      </w:r>
    </w:p>
    <w:p w:rsidR="008B3A1A" w:rsidRPr="00E414A9" w:rsidRDefault="00E01B42" w:rsidP="00522ACC">
      <w:pPr>
        <w:spacing w:after="0"/>
        <w:rPr>
          <w:rFonts w:ascii="Calibri" w:hAnsi="Calibri"/>
          <w:i/>
        </w:rPr>
      </w:pPr>
      <w:r w:rsidRPr="00E414A9">
        <w:rPr>
          <w:rFonts w:ascii="Calibri" w:hAnsi="Calibri"/>
          <w:i/>
        </w:rPr>
        <w:t>Oper</w:t>
      </w:r>
      <w:r w:rsidR="00073D11" w:rsidRPr="00E414A9">
        <w:rPr>
          <w:rFonts w:ascii="Calibri" w:hAnsi="Calibri"/>
          <w:i/>
        </w:rPr>
        <w:t>at</w:t>
      </w:r>
      <w:r w:rsidRPr="00E414A9">
        <w:rPr>
          <w:rFonts w:ascii="Calibri" w:hAnsi="Calibri"/>
          <w:i/>
        </w:rPr>
        <w:t>ionele doelstelling</w:t>
      </w:r>
      <w:r w:rsidR="008B3A1A" w:rsidRPr="00E414A9">
        <w:rPr>
          <w:rFonts w:ascii="Calibri" w:hAnsi="Calibri"/>
          <w:i/>
        </w:rPr>
        <w:t>en</w:t>
      </w:r>
      <w:r w:rsidRPr="00E414A9">
        <w:rPr>
          <w:rFonts w:ascii="Calibri" w:hAnsi="Calibri"/>
          <w:i/>
        </w:rPr>
        <w:t xml:space="preserve"> </w:t>
      </w:r>
      <w:r w:rsidR="008B3A1A" w:rsidRPr="00E414A9">
        <w:rPr>
          <w:rFonts w:ascii="Calibri" w:hAnsi="Calibri"/>
          <w:i/>
        </w:rPr>
        <w:t>201</w:t>
      </w:r>
      <w:r w:rsidR="007525A3" w:rsidRPr="00E414A9">
        <w:rPr>
          <w:rFonts w:ascii="Calibri" w:hAnsi="Calibri"/>
          <w:i/>
        </w:rPr>
        <w:t>8</w:t>
      </w:r>
      <w:r w:rsidR="008B3A1A" w:rsidRPr="00E414A9">
        <w:rPr>
          <w:rFonts w:ascii="Calibri" w:hAnsi="Calibri"/>
          <w:i/>
        </w:rPr>
        <w:t>:</w:t>
      </w:r>
    </w:p>
    <w:p w:rsidR="002871A8" w:rsidRPr="00E414A9" w:rsidRDefault="008B3A1A" w:rsidP="00E414A9">
      <w:pPr>
        <w:pStyle w:val="Lijstalinea"/>
        <w:numPr>
          <w:ilvl w:val="0"/>
          <w:numId w:val="35"/>
        </w:numPr>
        <w:rPr>
          <w:rFonts w:ascii="Calibri" w:hAnsi="Calibri"/>
          <w:i/>
        </w:rPr>
      </w:pPr>
      <w:r w:rsidRPr="00E414A9">
        <w:rPr>
          <w:rFonts w:ascii="Calibri" w:hAnsi="Calibri"/>
          <w:i/>
        </w:rPr>
        <w:t>H</w:t>
      </w:r>
      <w:r w:rsidR="00E01B42" w:rsidRPr="00E414A9">
        <w:rPr>
          <w:rFonts w:ascii="Calibri" w:hAnsi="Calibri"/>
          <w:i/>
        </w:rPr>
        <w:t>et bieden van een stageplek aan circa 6 stagiair(e)s.</w:t>
      </w:r>
    </w:p>
    <w:p w:rsidR="00B772A1" w:rsidRPr="00E414A9" w:rsidRDefault="008B3A1A" w:rsidP="00E414A9">
      <w:pPr>
        <w:pStyle w:val="Lijstalinea"/>
        <w:numPr>
          <w:ilvl w:val="0"/>
          <w:numId w:val="35"/>
        </w:numPr>
        <w:rPr>
          <w:rFonts w:ascii="Calibri" w:eastAsia="Calibri" w:hAnsi="Calibri" w:cs="Calibri"/>
          <w:i/>
        </w:rPr>
      </w:pPr>
      <w:r w:rsidRPr="00E414A9">
        <w:rPr>
          <w:rFonts w:ascii="Calibri" w:hAnsi="Calibri"/>
          <w:i/>
        </w:rPr>
        <w:t xml:space="preserve">Ondersteunen van </w:t>
      </w:r>
      <w:r w:rsidR="004F7BC9" w:rsidRPr="00E414A9">
        <w:rPr>
          <w:rFonts w:ascii="Calibri" w:hAnsi="Calibri"/>
          <w:i/>
        </w:rPr>
        <w:t>6</w:t>
      </w:r>
      <w:r w:rsidRPr="00E414A9">
        <w:rPr>
          <w:rFonts w:ascii="Calibri" w:hAnsi="Calibri"/>
          <w:i/>
        </w:rPr>
        <w:t xml:space="preserve"> jongereninitiatieven.</w:t>
      </w:r>
    </w:p>
    <w:p w:rsidR="00B772A1" w:rsidRDefault="00B772A1" w:rsidP="006F2061">
      <w:pPr>
        <w:pStyle w:val="Geenafstand"/>
        <w:rPr>
          <w:rFonts w:ascii="Calibri" w:eastAsia="Calibri" w:hAnsi="Calibri" w:cs="Calibri"/>
        </w:rPr>
      </w:pPr>
    </w:p>
    <w:bookmarkEnd w:id="0"/>
    <w:bookmarkEnd w:id="1"/>
    <w:p w:rsidR="00B6679A" w:rsidRPr="003E6802" w:rsidRDefault="00B6679A" w:rsidP="00B6679A">
      <w:pPr>
        <w:pStyle w:val="Geenafstand"/>
        <w:spacing w:before="120" w:after="120"/>
        <w:rPr>
          <w:rFonts w:eastAsia="Times New Roman" w:cs="Arial"/>
          <w:b/>
          <w:bCs/>
          <w:color w:val="592483"/>
          <w:lang w:eastAsia="nl-NL"/>
        </w:rPr>
      </w:pPr>
      <w:r w:rsidRPr="003E6802">
        <w:rPr>
          <w:rFonts w:eastAsia="Times New Roman" w:cs="Arial"/>
          <w:b/>
          <w:bCs/>
          <w:color w:val="592483"/>
          <w:lang w:eastAsia="nl-NL"/>
        </w:rPr>
        <w:t>3.</w:t>
      </w:r>
      <w:r>
        <w:rPr>
          <w:rFonts w:eastAsia="Times New Roman" w:cs="Arial"/>
          <w:b/>
          <w:bCs/>
          <w:color w:val="592483"/>
          <w:lang w:eastAsia="nl-NL"/>
        </w:rPr>
        <w:t>5</w:t>
      </w:r>
      <w:r w:rsidRPr="003E6802">
        <w:rPr>
          <w:rFonts w:eastAsia="Times New Roman" w:cs="Arial"/>
          <w:b/>
          <w:bCs/>
          <w:color w:val="592483"/>
          <w:lang w:eastAsia="nl-NL"/>
        </w:rPr>
        <w:t xml:space="preserve"> </w:t>
      </w:r>
      <w:r>
        <w:rPr>
          <w:rFonts w:eastAsia="Times New Roman" w:cs="Arial"/>
          <w:b/>
          <w:bCs/>
          <w:color w:val="592483"/>
          <w:lang w:eastAsia="nl-NL"/>
        </w:rPr>
        <w:t>Signaleren en beschikbaar stellen van expertise</w:t>
      </w:r>
    </w:p>
    <w:p w:rsidR="0044051C" w:rsidRDefault="00536755" w:rsidP="00B6679A">
      <w:pPr>
        <w:rPr>
          <w:rFonts w:ascii="Calibri" w:hAnsi="Calibri"/>
        </w:rPr>
      </w:pPr>
      <w:r>
        <w:rPr>
          <w:rFonts w:ascii="Calibri" w:hAnsi="Calibri"/>
        </w:rPr>
        <w:t>Vanuit de activiteiten die georganiseerd worden en vanuit het netwerk, is veel kennis en ervaring opgebouwd en krijgt het team van Argan geregeld signalen van misstanden, spanning</w:t>
      </w:r>
      <w:r w:rsidR="001074AB">
        <w:rPr>
          <w:rFonts w:ascii="Calibri" w:hAnsi="Calibri"/>
        </w:rPr>
        <w:t>en en/of</w:t>
      </w:r>
      <w:r>
        <w:rPr>
          <w:rFonts w:ascii="Calibri" w:hAnsi="Calibri"/>
        </w:rPr>
        <w:t xml:space="preserve"> problemen. </w:t>
      </w:r>
      <w:r w:rsidR="001074AB">
        <w:rPr>
          <w:rFonts w:ascii="Calibri" w:hAnsi="Calibri"/>
        </w:rPr>
        <w:t>Het team van Argan benut deze kennis, ervaring en signalen voor het invullen van haar activiteiten, maar wordt ook regelmatig om advies gevraagd door bijvoorbeeld overheden, politie en maatschappelijke organisaties. Als de situatie daar om vraagt zal Argan ook ongevraagd signaleren.</w:t>
      </w:r>
    </w:p>
    <w:p w:rsidR="0044051C" w:rsidRDefault="0044051C" w:rsidP="00B6679A">
      <w:pPr>
        <w:rPr>
          <w:rFonts w:ascii="Calibri" w:hAnsi="Calibri"/>
        </w:rPr>
      </w:pPr>
    </w:p>
    <w:p w:rsidR="0044051C" w:rsidRDefault="0044051C">
      <w:pPr>
        <w:rPr>
          <w:rFonts w:ascii="Calibri" w:hAnsi="Calibri"/>
        </w:rPr>
      </w:pPr>
      <w:r>
        <w:rPr>
          <w:rFonts w:ascii="Calibri" w:hAnsi="Calibri"/>
        </w:rPr>
        <w:br w:type="page"/>
      </w:r>
    </w:p>
    <w:p w:rsidR="0044051C" w:rsidRPr="008230AA" w:rsidRDefault="0044051C" w:rsidP="0044051C">
      <w:pPr>
        <w:pStyle w:val="Geenafstand"/>
        <w:spacing w:after="160"/>
        <w:rPr>
          <w:rFonts w:eastAsia="Times New Roman" w:cs="Arial"/>
          <w:b/>
          <w:bCs/>
          <w:color w:val="592483"/>
          <w:sz w:val="28"/>
          <w:szCs w:val="28"/>
          <w:lang w:eastAsia="nl-NL"/>
        </w:rPr>
      </w:pPr>
      <w:r>
        <w:rPr>
          <w:rFonts w:eastAsia="Times New Roman" w:cs="Arial"/>
          <w:b/>
          <w:bCs/>
          <w:color w:val="592483"/>
          <w:sz w:val="28"/>
          <w:szCs w:val="28"/>
          <w:lang w:eastAsia="nl-NL"/>
        </w:rPr>
        <w:lastRenderedPageBreak/>
        <w:t>4</w:t>
      </w:r>
      <w:r w:rsidRPr="008230AA">
        <w:rPr>
          <w:rFonts w:eastAsia="Times New Roman" w:cs="Arial"/>
          <w:b/>
          <w:bCs/>
          <w:color w:val="592483"/>
          <w:sz w:val="28"/>
          <w:szCs w:val="28"/>
          <w:lang w:eastAsia="nl-NL"/>
        </w:rPr>
        <w:t xml:space="preserve">. </w:t>
      </w:r>
      <w:r>
        <w:rPr>
          <w:rFonts w:eastAsia="Times New Roman" w:cs="Arial"/>
          <w:b/>
          <w:bCs/>
          <w:color w:val="592483"/>
          <w:sz w:val="28"/>
          <w:szCs w:val="28"/>
          <w:lang w:eastAsia="nl-NL"/>
        </w:rPr>
        <w:t>Inhoudelijke thema’s in 2018</w:t>
      </w:r>
    </w:p>
    <w:p w:rsidR="0044051C" w:rsidRDefault="0044051C" w:rsidP="0044051C">
      <w:pPr>
        <w:pStyle w:val="Geenafstand"/>
        <w:rPr>
          <w:rFonts w:eastAsia="Times New Roman" w:cs="Arial"/>
          <w:b/>
          <w:bCs/>
          <w:color w:val="592483"/>
          <w:lang w:eastAsia="nl-NL"/>
        </w:rPr>
      </w:pPr>
    </w:p>
    <w:p w:rsidR="0044051C" w:rsidRPr="001B2FBD" w:rsidRDefault="0044051C" w:rsidP="0044051C">
      <w:pPr>
        <w:pStyle w:val="Geenafstand"/>
        <w:rPr>
          <w:rFonts w:eastAsia="Times New Roman" w:cs="Arial"/>
          <w:b/>
          <w:bCs/>
          <w:color w:val="592483"/>
          <w:lang w:eastAsia="nl-NL"/>
        </w:rPr>
      </w:pPr>
    </w:p>
    <w:p w:rsidR="0044051C" w:rsidRPr="001B2FBD" w:rsidRDefault="0044051C" w:rsidP="0044051C">
      <w:pPr>
        <w:rPr>
          <w:rFonts w:ascii="Calibri" w:hAnsi="Calibri"/>
        </w:rPr>
      </w:pPr>
      <w:r w:rsidRPr="001B2FBD">
        <w:rPr>
          <w:rFonts w:ascii="Calibri" w:hAnsi="Calibri"/>
        </w:rPr>
        <w:t xml:space="preserve">Waar </w:t>
      </w:r>
      <w:r>
        <w:rPr>
          <w:rFonts w:ascii="Calibri" w:hAnsi="Calibri"/>
        </w:rPr>
        <w:t>de meeste</w:t>
      </w:r>
      <w:r w:rsidRPr="001B2FBD">
        <w:rPr>
          <w:rFonts w:ascii="Calibri" w:hAnsi="Calibri"/>
        </w:rPr>
        <w:t xml:space="preserve"> Amsterdamse jongeren positieve ontwikkelingen doormaken, </w:t>
      </w:r>
      <w:r>
        <w:rPr>
          <w:rFonts w:ascii="Calibri" w:hAnsi="Calibri"/>
        </w:rPr>
        <w:t>zijn</w:t>
      </w:r>
      <w:r w:rsidRPr="001B2FBD">
        <w:rPr>
          <w:rFonts w:ascii="Calibri" w:hAnsi="Calibri"/>
        </w:rPr>
        <w:t xml:space="preserve"> er ook jongeren die te maken hebben met werkloosheid, criminaliteit, discriminatie (op de arbeidsmarkt) en radicalisering. Argan verwacht dat dergelijke ontwikkelingen </w:t>
      </w:r>
      <w:r>
        <w:rPr>
          <w:rFonts w:ascii="Calibri" w:hAnsi="Calibri"/>
        </w:rPr>
        <w:t xml:space="preserve">zich </w:t>
      </w:r>
      <w:r w:rsidRPr="001B2FBD">
        <w:rPr>
          <w:rFonts w:ascii="Calibri" w:hAnsi="Calibri"/>
        </w:rPr>
        <w:t>ook in 201</w:t>
      </w:r>
      <w:r>
        <w:rPr>
          <w:rFonts w:ascii="Calibri" w:hAnsi="Calibri"/>
        </w:rPr>
        <w:t>8</w:t>
      </w:r>
      <w:r w:rsidRPr="001B2FBD">
        <w:rPr>
          <w:rFonts w:ascii="Calibri" w:hAnsi="Calibri"/>
        </w:rPr>
        <w:t xml:space="preserve"> blijven voordoen. Om die reden is het voor Argan van belang om – naast de inzet van haar jarenlange kennis en ervaring – ook de eigen omgeving en de actuele ontwikkelingen daarbinnen te monitoren. Op deze manier wil Argan problemen vroegtijdig signaleren opdat ze beter kunnen worden aangepakt. Op basis van signalen en actualiteiten, zullen wij ook in 201</w:t>
      </w:r>
      <w:r>
        <w:rPr>
          <w:rFonts w:ascii="Calibri" w:hAnsi="Calibri"/>
        </w:rPr>
        <w:t>8</w:t>
      </w:r>
      <w:r w:rsidRPr="001B2FBD">
        <w:rPr>
          <w:rFonts w:ascii="Calibri" w:hAnsi="Calibri"/>
        </w:rPr>
        <w:t xml:space="preserve"> de volgende thema’s behandelen: </w:t>
      </w:r>
    </w:p>
    <w:p w:rsidR="0044051C" w:rsidRDefault="0044051C" w:rsidP="0044051C">
      <w:pPr>
        <w:pStyle w:val="Geenafstand"/>
        <w:rPr>
          <w:b/>
          <w:bCs/>
        </w:rPr>
      </w:pPr>
    </w:p>
    <w:p w:rsidR="0044051C" w:rsidRPr="001B2FBD" w:rsidRDefault="0044051C" w:rsidP="0044051C">
      <w:pPr>
        <w:pStyle w:val="Geenafstand"/>
        <w:spacing w:after="120"/>
        <w:rPr>
          <w:rFonts w:eastAsia="Times New Roman" w:cs="Arial"/>
          <w:b/>
          <w:bCs/>
          <w:color w:val="592483"/>
          <w:lang w:eastAsia="nl-NL"/>
        </w:rPr>
      </w:pPr>
      <w:r>
        <w:rPr>
          <w:rFonts w:eastAsia="Times New Roman" w:cs="Arial"/>
          <w:b/>
          <w:bCs/>
          <w:color w:val="592483"/>
          <w:lang w:eastAsia="nl-NL"/>
        </w:rPr>
        <w:t xml:space="preserve">4.1 </w:t>
      </w:r>
      <w:r>
        <w:rPr>
          <w:rFonts w:eastAsia="Times New Roman" w:cs="Arial"/>
          <w:b/>
          <w:bCs/>
          <w:color w:val="592483"/>
          <w:lang w:eastAsia="nl-NL"/>
        </w:rPr>
        <w:tab/>
      </w:r>
      <w:r w:rsidRPr="001B2FBD">
        <w:rPr>
          <w:rFonts w:eastAsia="Times New Roman" w:cs="Arial"/>
          <w:b/>
          <w:bCs/>
          <w:color w:val="592483"/>
          <w:lang w:eastAsia="nl-NL"/>
        </w:rPr>
        <w:t xml:space="preserve">Jeugdwerkloosheid </w:t>
      </w:r>
    </w:p>
    <w:p w:rsidR="0044051C" w:rsidRDefault="0044051C" w:rsidP="0044051C">
      <w:pPr>
        <w:rPr>
          <w:rFonts w:ascii="Calibri" w:hAnsi="Calibri"/>
        </w:rPr>
      </w:pPr>
      <w:r w:rsidRPr="001B2FBD">
        <w:rPr>
          <w:rFonts w:ascii="Calibri" w:hAnsi="Calibri"/>
        </w:rPr>
        <w:t xml:space="preserve">Argan </w:t>
      </w:r>
      <w:r>
        <w:rPr>
          <w:rFonts w:ascii="Calibri" w:hAnsi="Calibri"/>
        </w:rPr>
        <w:t xml:space="preserve">wil jongeren stimuleren, maatschappelijk, educatief en professioneel zelfredzaam te </w:t>
      </w:r>
      <w:proofErr w:type="spellStart"/>
      <w:r>
        <w:rPr>
          <w:rFonts w:ascii="Calibri" w:hAnsi="Calibri"/>
        </w:rPr>
        <w:t>zjn</w:t>
      </w:r>
      <w:proofErr w:type="spellEnd"/>
      <w:r w:rsidRPr="001B2FBD">
        <w:rPr>
          <w:rFonts w:ascii="Calibri" w:hAnsi="Calibri"/>
        </w:rPr>
        <w:t xml:space="preserve">. </w:t>
      </w:r>
      <w:r>
        <w:rPr>
          <w:rFonts w:ascii="Calibri" w:hAnsi="Calibri"/>
        </w:rPr>
        <w:t xml:space="preserve">Het tegengaan van jeugdwerkloosheid is voor Argan een speerpunt. Argan ziet dat jongeren nog te vaak zonder startkwalificaties naar een baan en op zoek zijn. Veel jongeren zonder startkwalificatie  geven aan </w:t>
      </w:r>
      <w:r w:rsidRPr="001B2FBD">
        <w:rPr>
          <w:rFonts w:ascii="Calibri" w:hAnsi="Calibri"/>
        </w:rPr>
        <w:t>een verkeerde opleidingskeuze</w:t>
      </w:r>
      <w:r>
        <w:rPr>
          <w:rFonts w:ascii="Calibri" w:hAnsi="Calibri"/>
        </w:rPr>
        <w:t xml:space="preserve"> gemaakt te hebben</w:t>
      </w:r>
      <w:r w:rsidRPr="001B2FBD">
        <w:rPr>
          <w:rFonts w:ascii="Calibri" w:hAnsi="Calibri"/>
        </w:rPr>
        <w:t>, onrealistische verwachtingen</w:t>
      </w:r>
      <w:r>
        <w:rPr>
          <w:rFonts w:ascii="Calibri" w:hAnsi="Calibri"/>
        </w:rPr>
        <w:t xml:space="preserve"> hebben gehad</w:t>
      </w:r>
      <w:r w:rsidRPr="001B2FBD">
        <w:rPr>
          <w:rFonts w:ascii="Calibri" w:hAnsi="Calibri"/>
        </w:rPr>
        <w:t xml:space="preserve">, </w:t>
      </w:r>
      <w:r>
        <w:rPr>
          <w:rFonts w:ascii="Calibri" w:hAnsi="Calibri"/>
        </w:rPr>
        <w:t xml:space="preserve">dan wel een </w:t>
      </w:r>
      <w:r w:rsidRPr="001B2FBD">
        <w:rPr>
          <w:rFonts w:ascii="Calibri" w:hAnsi="Calibri"/>
        </w:rPr>
        <w:t xml:space="preserve">gebrek aan een netwerk en aan bepaalde sociale vaardigheden. </w:t>
      </w:r>
      <w:r>
        <w:rPr>
          <w:rFonts w:ascii="Calibri" w:hAnsi="Calibri"/>
        </w:rPr>
        <w:t>Ook ziet Argan dat teveel jongeren worden gediscrimineerd op</w:t>
      </w:r>
      <w:r w:rsidRPr="001B2FBD">
        <w:rPr>
          <w:rFonts w:ascii="Calibri" w:hAnsi="Calibri"/>
        </w:rPr>
        <w:t xml:space="preserve"> de arbeidsmarkt</w:t>
      </w:r>
      <w:r>
        <w:rPr>
          <w:rFonts w:ascii="Calibri" w:hAnsi="Calibri"/>
        </w:rPr>
        <w:t xml:space="preserve">. </w:t>
      </w:r>
    </w:p>
    <w:p w:rsidR="0044051C" w:rsidRDefault="0044051C" w:rsidP="0044051C">
      <w:pPr>
        <w:rPr>
          <w:rFonts w:ascii="Calibri" w:hAnsi="Calibri"/>
        </w:rPr>
      </w:pPr>
      <w:r w:rsidRPr="001B2FBD">
        <w:rPr>
          <w:rFonts w:ascii="Calibri" w:hAnsi="Calibri"/>
        </w:rPr>
        <w:t xml:space="preserve">De </w:t>
      </w:r>
      <w:r w:rsidR="00E414A9">
        <w:rPr>
          <w:rFonts w:ascii="Calibri" w:hAnsi="Calibri"/>
        </w:rPr>
        <w:t>werkgelegenheid in Amsterdam trekt aan, maar we zien dat Nederlands-Marokkaanse jongeren nog steeds een achterstand hebben ten opzichte van leeftijdgenoten</w:t>
      </w:r>
      <w:r w:rsidRPr="001B2FBD">
        <w:rPr>
          <w:rFonts w:ascii="Calibri" w:hAnsi="Calibri"/>
        </w:rPr>
        <w:t xml:space="preserve">. Daarom </w:t>
      </w:r>
      <w:r>
        <w:rPr>
          <w:rFonts w:ascii="Calibri" w:hAnsi="Calibri"/>
        </w:rPr>
        <w:t xml:space="preserve">blijven wij </w:t>
      </w:r>
      <w:r w:rsidRPr="001B2FBD">
        <w:rPr>
          <w:rFonts w:ascii="Calibri" w:hAnsi="Calibri"/>
        </w:rPr>
        <w:t>in 201</w:t>
      </w:r>
      <w:r>
        <w:rPr>
          <w:rFonts w:ascii="Calibri" w:hAnsi="Calibri"/>
        </w:rPr>
        <w:t xml:space="preserve">8 </w:t>
      </w:r>
      <w:r w:rsidRPr="001B2FBD">
        <w:rPr>
          <w:rFonts w:ascii="Calibri" w:hAnsi="Calibri"/>
        </w:rPr>
        <w:t>aandacht</w:t>
      </w:r>
      <w:r>
        <w:rPr>
          <w:rFonts w:ascii="Calibri" w:hAnsi="Calibri"/>
        </w:rPr>
        <w:t xml:space="preserve"> schenken aan</w:t>
      </w:r>
      <w:r w:rsidRPr="001B2FBD">
        <w:rPr>
          <w:rFonts w:ascii="Calibri" w:hAnsi="Calibri"/>
        </w:rPr>
        <w:t xml:space="preserve"> het thema </w:t>
      </w:r>
      <w:r w:rsidR="00E414A9">
        <w:rPr>
          <w:rFonts w:ascii="Calibri" w:hAnsi="Calibri"/>
        </w:rPr>
        <w:t>jeugd</w:t>
      </w:r>
      <w:r w:rsidRPr="001B2FBD">
        <w:rPr>
          <w:rFonts w:ascii="Calibri" w:hAnsi="Calibri"/>
        </w:rPr>
        <w:t>werkloosheid, in de vorm van sollicitatietraining</w:t>
      </w:r>
      <w:r>
        <w:rPr>
          <w:rFonts w:ascii="Calibri" w:hAnsi="Calibri"/>
        </w:rPr>
        <w:t>en</w:t>
      </w:r>
      <w:r w:rsidRPr="001B2FBD">
        <w:rPr>
          <w:rFonts w:ascii="Calibri" w:hAnsi="Calibri"/>
        </w:rPr>
        <w:t xml:space="preserve"> en netwerkworkshops voor jongeren. </w:t>
      </w:r>
    </w:p>
    <w:p w:rsidR="0044051C" w:rsidRPr="001B2FBD" w:rsidRDefault="0044051C" w:rsidP="0044051C">
      <w:pPr>
        <w:pStyle w:val="Geenafstand"/>
        <w:rPr>
          <w:rFonts w:ascii="Calibri" w:hAnsi="Calibri"/>
        </w:rPr>
      </w:pPr>
    </w:p>
    <w:p w:rsidR="0044051C" w:rsidRPr="001B2FBD" w:rsidRDefault="0044051C" w:rsidP="0044051C">
      <w:pPr>
        <w:pStyle w:val="Geenafstand"/>
        <w:spacing w:after="120"/>
        <w:rPr>
          <w:rFonts w:eastAsia="Times New Roman" w:cs="Arial"/>
          <w:b/>
          <w:bCs/>
          <w:color w:val="592483"/>
          <w:lang w:eastAsia="nl-NL"/>
        </w:rPr>
      </w:pPr>
      <w:r>
        <w:rPr>
          <w:rFonts w:eastAsia="Times New Roman" w:cs="Arial"/>
          <w:b/>
          <w:bCs/>
          <w:color w:val="592483"/>
          <w:lang w:eastAsia="nl-NL"/>
        </w:rPr>
        <w:t xml:space="preserve">4.2 </w:t>
      </w:r>
      <w:r>
        <w:rPr>
          <w:rFonts w:eastAsia="Times New Roman" w:cs="Arial"/>
          <w:b/>
          <w:bCs/>
          <w:color w:val="592483"/>
          <w:lang w:eastAsia="nl-NL"/>
        </w:rPr>
        <w:tab/>
      </w:r>
      <w:r w:rsidRPr="001B2FBD">
        <w:rPr>
          <w:rFonts w:eastAsia="Times New Roman" w:cs="Arial"/>
          <w:b/>
          <w:bCs/>
          <w:color w:val="592483"/>
          <w:lang w:eastAsia="nl-NL"/>
        </w:rPr>
        <w:t>Criminaliteit</w:t>
      </w:r>
    </w:p>
    <w:p w:rsidR="0044051C" w:rsidRPr="001B2FBD" w:rsidRDefault="0044051C" w:rsidP="0044051C">
      <w:pPr>
        <w:rPr>
          <w:rFonts w:ascii="Calibri" w:hAnsi="Calibri"/>
        </w:rPr>
      </w:pPr>
      <w:r w:rsidRPr="001B2FBD">
        <w:rPr>
          <w:rFonts w:ascii="Calibri" w:hAnsi="Calibri"/>
        </w:rPr>
        <w:t>De geweldspiraal van zwa</w:t>
      </w:r>
      <w:r>
        <w:rPr>
          <w:rFonts w:ascii="Calibri" w:hAnsi="Calibri"/>
        </w:rPr>
        <w:t>r</w:t>
      </w:r>
      <w:r w:rsidRPr="001B2FBD">
        <w:rPr>
          <w:rFonts w:ascii="Calibri" w:hAnsi="Calibri"/>
        </w:rPr>
        <w:t>e criminaliteit zoals straatroven en liquidaties hebben de aandacht van Argan. Veel van deze daders behoren tot onze primaire doelgroep wat het tot een belangrijk gespreksthema maakt. Eerder werd in de media al gesproken van een ‘</w:t>
      </w:r>
      <w:proofErr w:type="spellStart"/>
      <w:r w:rsidRPr="001B2FBD">
        <w:rPr>
          <w:rFonts w:ascii="Calibri" w:hAnsi="Calibri"/>
        </w:rPr>
        <w:t>Mocromaffia</w:t>
      </w:r>
      <w:proofErr w:type="spellEnd"/>
      <w:r w:rsidRPr="001B2FBD">
        <w:rPr>
          <w:rFonts w:ascii="Calibri" w:hAnsi="Calibri"/>
        </w:rPr>
        <w:t>’, vanwege de oververtegenwoordiging van Amsterdamse jongeren met een Marokkaanse achtergrond. Om die reden zal het thema criminaliteit en het daarbij behorende geweld ook in 201</w:t>
      </w:r>
      <w:r>
        <w:rPr>
          <w:rFonts w:ascii="Calibri" w:hAnsi="Calibri"/>
        </w:rPr>
        <w:t>8</w:t>
      </w:r>
      <w:r w:rsidRPr="001B2FBD">
        <w:rPr>
          <w:rFonts w:ascii="Calibri" w:hAnsi="Calibri"/>
        </w:rPr>
        <w:t xml:space="preserve"> bij ons op de agenda blijven staan. </w:t>
      </w:r>
    </w:p>
    <w:p w:rsidR="0044051C" w:rsidRDefault="0044051C" w:rsidP="0044051C">
      <w:pPr>
        <w:pStyle w:val="Geenafstand"/>
        <w:rPr>
          <w:bCs/>
        </w:rPr>
      </w:pPr>
    </w:p>
    <w:p w:rsidR="0044051C" w:rsidRPr="001B2FBD" w:rsidRDefault="0044051C" w:rsidP="0044051C">
      <w:pPr>
        <w:pStyle w:val="Geenafstand"/>
        <w:spacing w:after="120"/>
        <w:rPr>
          <w:rFonts w:eastAsia="Times New Roman" w:cs="Arial"/>
          <w:b/>
          <w:bCs/>
          <w:color w:val="592483"/>
          <w:lang w:eastAsia="nl-NL"/>
        </w:rPr>
      </w:pPr>
      <w:r>
        <w:rPr>
          <w:rFonts w:eastAsia="Times New Roman" w:cs="Arial"/>
          <w:b/>
          <w:bCs/>
          <w:color w:val="592483"/>
          <w:lang w:eastAsia="nl-NL"/>
        </w:rPr>
        <w:t xml:space="preserve">4.3 </w:t>
      </w:r>
      <w:r>
        <w:rPr>
          <w:rFonts w:eastAsia="Times New Roman" w:cs="Arial"/>
          <w:b/>
          <w:bCs/>
          <w:color w:val="592483"/>
          <w:lang w:eastAsia="nl-NL"/>
        </w:rPr>
        <w:tab/>
      </w:r>
      <w:r w:rsidRPr="001B2FBD">
        <w:rPr>
          <w:rFonts w:eastAsia="Times New Roman" w:cs="Arial"/>
          <w:b/>
          <w:bCs/>
          <w:color w:val="592483"/>
          <w:lang w:eastAsia="nl-NL"/>
        </w:rPr>
        <w:t>Discriminatie</w:t>
      </w:r>
    </w:p>
    <w:p w:rsidR="0044051C" w:rsidRPr="001B2FBD" w:rsidRDefault="0044051C" w:rsidP="0044051C">
      <w:pPr>
        <w:rPr>
          <w:rFonts w:ascii="Calibri" w:hAnsi="Calibri"/>
        </w:rPr>
      </w:pPr>
      <w:r w:rsidRPr="001B2FBD">
        <w:rPr>
          <w:rFonts w:ascii="Calibri" w:hAnsi="Calibri"/>
        </w:rPr>
        <w:t xml:space="preserve">Door verschillende ontwikkelingen in Nederland en </w:t>
      </w:r>
      <w:r>
        <w:rPr>
          <w:rFonts w:ascii="Calibri" w:hAnsi="Calibri"/>
        </w:rPr>
        <w:t>daarbuiten</w:t>
      </w:r>
      <w:r w:rsidRPr="001B2FBD">
        <w:rPr>
          <w:rFonts w:ascii="Calibri" w:hAnsi="Calibri"/>
        </w:rPr>
        <w:t xml:space="preserve"> </w:t>
      </w:r>
      <w:r>
        <w:rPr>
          <w:rFonts w:ascii="Calibri" w:hAnsi="Calibri"/>
        </w:rPr>
        <w:t>blijven de</w:t>
      </w:r>
      <w:r w:rsidRPr="001B2FBD">
        <w:rPr>
          <w:rFonts w:ascii="Calibri" w:hAnsi="Calibri"/>
        </w:rPr>
        <w:t xml:space="preserve"> spanningen </w:t>
      </w:r>
      <w:r>
        <w:rPr>
          <w:rFonts w:ascii="Calibri" w:hAnsi="Calibri"/>
        </w:rPr>
        <w:t xml:space="preserve">tussen bevolkingsgroepen </w:t>
      </w:r>
      <w:r w:rsidRPr="001B2FBD">
        <w:rPr>
          <w:rFonts w:ascii="Calibri" w:hAnsi="Calibri"/>
        </w:rPr>
        <w:t>voelbaa</w:t>
      </w:r>
      <w:r>
        <w:rPr>
          <w:rFonts w:ascii="Calibri" w:hAnsi="Calibri"/>
        </w:rPr>
        <w:t>r. Ook is de</w:t>
      </w:r>
      <w:r w:rsidRPr="001B2FBD">
        <w:rPr>
          <w:rFonts w:ascii="Calibri" w:hAnsi="Calibri"/>
        </w:rPr>
        <w:t xml:space="preserve"> polarisatie  binnen onze samenleving</w:t>
      </w:r>
      <w:r>
        <w:rPr>
          <w:rFonts w:ascii="Calibri" w:hAnsi="Calibri"/>
        </w:rPr>
        <w:t xml:space="preserve"> nog niet afgenomen</w:t>
      </w:r>
      <w:r w:rsidRPr="001B2FBD">
        <w:rPr>
          <w:rFonts w:ascii="Calibri" w:hAnsi="Calibri"/>
        </w:rPr>
        <w:t xml:space="preserve">. Verschillende bevolkingsgroepen zijn tegenover elkaar komen te staan met als resultaat toenemende intolerantie en discriminatie. Gebeurtenissen zoals de staatsgreep in Turkije en oorlogssituaties (en de daaraan verbonden immigratie) hebben hun weerslag op de Amsterdammers. </w:t>
      </w:r>
    </w:p>
    <w:p w:rsidR="0044051C" w:rsidRPr="001B2FBD" w:rsidRDefault="0044051C" w:rsidP="0044051C">
      <w:pPr>
        <w:rPr>
          <w:rFonts w:ascii="Calibri" w:hAnsi="Calibri"/>
        </w:rPr>
      </w:pPr>
      <w:r w:rsidRPr="001B2FBD">
        <w:rPr>
          <w:rFonts w:ascii="Calibri" w:hAnsi="Calibri"/>
        </w:rPr>
        <w:t xml:space="preserve">Een ander actueel thema met betrekking tot discriminatie is </w:t>
      </w:r>
      <w:r w:rsidRPr="00E414A9">
        <w:rPr>
          <w:rFonts w:ascii="Calibri" w:hAnsi="Calibri"/>
        </w:rPr>
        <w:t>het etnisch profileren door politieagenten. Argan heeft in de afgelopen jaren aandacht besteed</w:t>
      </w:r>
      <w:r w:rsidRPr="001B2FBD">
        <w:rPr>
          <w:rFonts w:ascii="Calibri" w:hAnsi="Calibri"/>
        </w:rPr>
        <w:t xml:space="preserve"> aan dit thema, maar het is nog </w:t>
      </w:r>
      <w:r>
        <w:rPr>
          <w:rFonts w:ascii="Calibri" w:hAnsi="Calibri"/>
        </w:rPr>
        <w:t>steeds</w:t>
      </w:r>
      <w:r w:rsidRPr="001B2FBD">
        <w:rPr>
          <w:rFonts w:ascii="Calibri" w:hAnsi="Calibri"/>
        </w:rPr>
        <w:t xml:space="preserve"> actueel. Bij elk incident waar etnische profilering (mogelijk) centraal staat, laait de discussie </w:t>
      </w:r>
      <w:r>
        <w:rPr>
          <w:rFonts w:ascii="Calibri" w:hAnsi="Calibri"/>
        </w:rPr>
        <w:t xml:space="preserve">hierover </w:t>
      </w:r>
      <w:r w:rsidRPr="001B2FBD">
        <w:rPr>
          <w:rFonts w:ascii="Calibri" w:hAnsi="Calibri"/>
        </w:rPr>
        <w:t xml:space="preserve">weer op. Daarom is het belangrijk dat wij ons blijvend inzetten voor het verbeteren van de relatie tussen politie en jongeren. Argan ziet het als haar taak om de beeldvorming van de jongeren over de politie te verbeteren. Tegelijkertijd gaat Argan ook met de politie in gesprek en blijft zij de politie aanspreken op discriminerende handelswijze, zoals etnisch profileren. Wij richten ons met </w:t>
      </w:r>
      <w:r w:rsidRPr="001B2FBD">
        <w:rPr>
          <w:rFonts w:ascii="Calibri" w:hAnsi="Calibri"/>
        </w:rPr>
        <w:lastRenderedPageBreak/>
        <w:t xml:space="preserve">activiteiten op het verkleinen en het overbruggen van de kloof tussen politie en jongeren. Hierbij is de politie zelf ook een voorname samenwerkingspartner. Onderdeel van de debattrainingen die wij geven aan eerstejaars leerlingen van het Hervormd Lyceum West, is een bezoek aan het politiebureau aan de August </w:t>
      </w:r>
      <w:proofErr w:type="spellStart"/>
      <w:r w:rsidRPr="001B2FBD">
        <w:rPr>
          <w:rFonts w:ascii="Calibri" w:hAnsi="Calibri"/>
        </w:rPr>
        <w:t>Alleb</w:t>
      </w:r>
      <w:r>
        <w:rPr>
          <w:rFonts w:ascii="Calibri" w:hAnsi="Calibri"/>
        </w:rPr>
        <w:t>é</w:t>
      </w:r>
      <w:r w:rsidRPr="001B2FBD">
        <w:rPr>
          <w:rFonts w:ascii="Calibri" w:hAnsi="Calibri"/>
        </w:rPr>
        <w:t>plein</w:t>
      </w:r>
      <w:proofErr w:type="spellEnd"/>
      <w:r w:rsidRPr="001B2FBD">
        <w:rPr>
          <w:rFonts w:ascii="Calibri" w:hAnsi="Calibri"/>
        </w:rPr>
        <w:t xml:space="preserve">. Daar gaan de leerlingen met een wijkagent in gesprek over politiewerk. </w:t>
      </w:r>
    </w:p>
    <w:p w:rsidR="0044051C" w:rsidRPr="00B0537A" w:rsidRDefault="0044051C" w:rsidP="0044051C">
      <w:pPr>
        <w:pStyle w:val="Geenafstand"/>
        <w:rPr>
          <w:rFonts w:ascii="Calibri" w:eastAsia="Calibri" w:hAnsi="Calibri" w:cs="Calibri"/>
        </w:rPr>
      </w:pPr>
    </w:p>
    <w:p w:rsidR="0044051C" w:rsidRPr="001B2FBD" w:rsidRDefault="0044051C" w:rsidP="0044051C">
      <w:pPr>
        <w:pStyle w:val="Geenafstand"/>
        <w:spacing w:after="120"/>
        <w:rPr>
          <w:rFonts w:eastAsia="Times New Roman" w:cs="Arial"/>
          <w:b/>
          <w:bCs/>
          <w:color w:val="592483"/>
          <w:lang w:eastAsia="nl-NL"/>
        </w:rPr>
      </w:pPr>
      <w:r>
        <w:rPr>
          <w:rFonts w:eastAsia="Times New Roman" w:cs="Arial"/>
          <w:b/>
          <w:bCs/>
          <w:color w:val="592483"/>
          <w:lang w:eastAsia="nl-NL"/>
        </w:rPr>
        <w:t xml:space="preserve">4.4 </w:t>
      </w:r>
      <w:r>
        <w:rPr>
          <w:rFonts w:eastAsia="Times New Roman" w:cs="Arial"/>
          <w:b/>
          <w:bCs/>
          <w:color w:val="592483"/>
          <w:lang w:eastAsia="nl-NL"/>
        </w:rPr>
        <w:tab/>
      </w:r>
      <w:r w:rsidRPr="001B2FBD">
        <w:rPr>
          <w:rFonts w:eastAsia="Times New Roman" w:cs="Arial"/>
          <w:b/>
          <w:bCs/>
          <w:color w:val="592483"/>
          <w:lang w:eastAsia="nl-NL"/>
        </w:rPr>
        <w:t>Radicalisering</w:t>
      </w:r>
    </w:p>
    <w:p w:rsidR="000952AF" w:rsidRPr="001B2FBD" w:rsidRDefault="0044051C" w:rsidP="0044051C">
      <w:pPr>
        <w:rPr>
          <w:rFonts w:ascii="Calibri" w:hAnsi="Calibri"/>
        </w:rPr>
      </w:pPr>
      <w:r w:rsidRPr="001B2FBD">
        <w:rPr>
          <w:rFonts w:ascii="Calibri" w:hAnsi="Calibri"/>
        </w:rPr>
        <w:t>Argan zal in ook in 201</w:t>
      </w:r>
      <w:r>
        <w:rPr>
          <w:rFonts w:ascii="Calibri" w:hAnsi="Calibri"/>
        </w:rPr>
        <w:t>8</w:t>
      </w:r>
      <w:r w:rsidRPr="001B2FBD">
        <w:rPr>
          <w:rFonts w:ascii="Calibri" w:hAnsi="Calibri"/>
        </w:rPr>
        <w:t xml:space="preserve"> activiteiten ontwikkelen in het kader van radicalisering onder jongeren. Hoewel volgens verschillende bronnen het uitreizen naar Syrië niet langer een grote aantrekkingskracht heeft op jongeren, mede dankzij verhalen van </w:t>
      </w:r>
      <w:proofErr w:type="spellStart"/>
      <w:r w:rsidRPr="001B2FBD">
        <w:rPr>
          <w:rFonts w:ascii="Calibri" w:hAnsi="Calibri"/>
        </w:rPr>
        <w:t>Syriëgangers</w:t>
      </w:r>
      <w:proofErr w:type="spellEnd"/>
      <w:r w:rsidRPr="001B2FBD">
        <w:rPr>
          <w:rFonts w:ascii="Calibri" w:hAnsi="Calibri"/>
        </w:rPr>
        <w:t xml:space="preserve"> die een kijkje geven in de werkelijkheid, is het van belang om met jongeren in gesprek te blijven over dit onderwerp. Dat er minder personen vertrekken richting Syrië betekent immers niet dat er minder jongeren radicaliseren of dat de dreiging is afgenomen. Argan is dan ook van plan om tegengeluid te blijven organiseren in de vorm van debat en dialoogbijeenkomsten.</w:t>
      </w:r>
    </w:p>
    <w:p w:rsidR="0044051C" w:rsidRDefault="0044051C" w:rsidP="0044051C">
      <w:pPr>
        <w:pStyle w:val="Geenafstand"/>
        <w:spacing w:after="120"/>
        <w:rPr>
          <w:rFonts w:eastAsia="Times New Roman" w:cs="Arial"/>
          <w:b/>
          <w:bCs/>
          <w:color w:val="592483"/>
          <w:lang w:eastAsia="nl-NL"/>
        </w:rPr>
      </w:pPr>
    </w:p>
    <w:p w:rsidR="0044051C" w:rsidRPr="001B2FBD" w:rsidRDefault="0044051C" w:rsidP="0044051C">
      <w:pPr>
        <w:pStyle w:val="Geenafstand"/>
        <w:spacing w:after="120"/>
        <w:rPr>
          <w:rFonts w:eastAsia="Times New Roman" w:cs="Arial"/>
          <w:b/>
          <w:bCs/>
          <w:color w:val="592483"/>
          <w:lang w:eastAsia="nl-NL"/>
        </w:rPr>
      </w:pPr>
      <w:r>
        <w:rPr>
          <w:rFonts w:eastAsia="Times New Roman" w:cs="Arial"/>
          <w:b/>
          <w:bCs/>
          <w:color w:val="592483"/>
          <w:lang w:eastAsia="nl-NL"/>
        </w:rPr>
        <w:t>4.5</w:t>
      </w:r>
      <w:r>
        <w:rPr>
          <w:rFonts w:eastAsia="Times New Roman" w:cs="Arial"/>
          <w:b/>
          <w:bCs/>
          <w:color w:val="592483"/>
          <w:lang w:eastAsia="nl-NL"/>
        </w:rPr>
        <w:tab/>
      </w:r>
      <w:r w:rsidRPr="001B2FBD">
        <w:rPr>
          <w:rFonts w:eastAsia="Times New Roman" w:cs="Arial"/>
          <w:b/>
          <w:bCs/>
          <w:color w:val="592483"/>
          <w:lang w:eastAsia="nl-NL"/>
        </w:rPr>
        <w:t xml:space="preserve">Actualiteiten </w:t>
      </w:r>
    </w:p>
    <w:p w:rsidR="000952AF" w:rsidRDefault="0044051C" w:rsidP="0044051C">
      <w:pPr>
        <w:rPr>
          <w:rFonts w:ascii="Calibri" w:hAnsi="Calibri"/>
        </w:rPr>
      </w:pPr>
      <w:r w:rsidRPr="001B2FBD">
        <w:rPr>
          <w:rFonts w:ascii="Calibri" w:hAnsi="Calibri"/>
        </w:rPr>
        <w:t>Naast bovengenoemde onderwerpen, komen ook andere thema’s aan de orde. Zo zullen wij in 201</w:t>
      </w:r>
      <w:r>
        <w:rPr>
          <w:rFonts w:ascii="Calibri" w:hAnsi="Calibri"/>
        </w:rPr>
        <w:t xml:space="preserve">8 wederom </w:t>
      </w:r>
      <w:r w:rsidRPr="001B2FBD">
        <w:rPr>
          <w:rFonts w:ascii="Calibri" w:hAnsi="Calibri"/>
        </w:rPr>
        <w:t>aandacht besteden aan de acceptatie van de LHBT-gemeenschap (o.a. jaarlijks terugkerend ‘</w:t>
      </w:r>
      <w:proofErr w:type="spellStart"/>
      <w:r w:rsidRPr="001B2FBD">
        <w:rPr>
          <w:rFonts w:ascii="Calibri" w:hAnsi="Calibri"/>
        </w:rPr>
        <w:t>Speak</w:t>
      </w:r>
      <w:proofErr w:type="spellEnd"/>
      <w:r w:rsidRPr="001B2FBD">
        <w:rPr>
          <w:rFonts w:ascii="Calibri" w:hAnsi="Calibri"/>
        </w:rPr>
        <w:t xml:space="preserve"> Up-debat’ in samenwerking met Pride Photo Award); vrijheid van meningsuiting; omgaan met (sociale) media; vrouwenemancipatie. Uiteraard zullen we ook ingaan op de </w:t>
      </w:r>
      <w:r w:rsidR="000952AF">
        <w:rPr>
          <w:rFonts w:ascii="Calibri" w:hAnsi="Calibri"/>
        </w:rPr>
        <w:t>gemeenteraads</w:t>
      </w:r>
      <w:r w:rsidRPr="001B2FBD">
        <w:rPr>
          <w:rFonts w:ascii="Calibri" w:hAnsi="Calibri"/>
        </w:rPr>
        <w:t xml:space="preserve">verkiezingen. De kracht van Argan ligt met name in het feit dat haar team flexibel is en snel kan schakelen. Denk daarbij aan incidenten en aan trends onder jongeren, die voor maatschappelijke </w:t>
      </w:r>
      <w:r>
        <w:rPr>
          <w:rFonts w:ascii="Calibri" w:hAnsi="Calibri"/>
        </w:rPr>
        <w:t>onrust</w:t>
      </w:r>
      <w:r w:rsidRPr="001B2FBD">
        <w:rPr>
          <w:rFonts w:ascii="Calibri" w:hAnsi="Calibri"/>
        </w:rPr>
        <w:t xml:space="preserve"> zorgen. Wij zullen, waar mogelijk, altijd inspelen op actualiteiten en incidenten die een grote impact hebben op onze samenleving.</w:t>
      </w:r>
    </w:p>
    <w:p w:rsidR="000952AF" w:rsidRDefault="000952AF" w:rsidP="000952AF">
      <w:pPr>
        <w:pStyle w:val="Geenafstand"/>
        <w:spacing w:after="120"/>
        <w:rPr>
          <w:rFonts w:eastAsia="Times New Roman" w:cs="Arial"/>
          <w:b/>
          <w:bCs/>
          <w:color w:val="592483"/>
          <w:lang w:eastAsia="nl-NL"/>
        </w:rPr>
      </w:pPr>
    </w:p>
    <w:p w:rsidR="000952AF" w:rsidRDefault="000952AF" w:rsidP="000952AF">
      <w:pPr>
        <w:pStyle w:val="Geenafstand"/>
        <w:spacing w:after="120"/>
        <w:rPr>
          <w:rFonts w:eastAsia="Times New Roman" w:cs="Arial"/>
          <w:b/>
          <w:bCs/>
          <w:color w:val="592483"/>
          <w:lang w:eastAsia="nl-NL"/>
        </w:rPr>
      </w:pPr>
      <w:r>
        <w:rPr>
          <w:rFonts w:eastAsia="Times New Roman" w:cs="Arial"/>
          <w:b/>
          <w:bCs/>
          <w:color w:val="592483"/>
          <w:lang w:eastAsia="nl-NL"/>
        </w:rPr>
        <w:t>4.6</w:t>
      </w:r>
      <w:r>
        <w:rPr>
          <w:rFonts w:eastAsia="Times New Roman" w:cs="Arial"/>
          <w:b/>
          <w:bCs/>
          <w:color w:val="592483"/>
          <w:lang w:eastAsia="nl-NL"/>
        </w:rPr>
        <w:tab/>
      </w:r>
      <w:r>
        <w:rPr>
          <w:rFonts w:eastAsia="Times New Roman" w:cs="Arial"/>
          <w:b/>
          <w:bCs/>
          <w:color w:val="592483"/>
          <w:lang w:eastAsia="nl-NL"/>
        </w:rPr>
        <w:t>Overige thema’s</w:t>
      </w:r>
    </w:p>
    <w:p w:rsidR="000952AF" w:rsidRPr="000952AF" w:rsidRDefault="000952AF" w:rsidP="000952AF">
      <w:pPr>
        <w:pStyle w:val="Geenafstand"/>
        <w:spacing w:after="120"/>
        <w:rPr>
          <w:rFonts w:eastAsia="Times New Roman" w:cs="Arial"/>
          <w:bCs/>
          <w:color w:val="000000" w:themeColor="text1"/>
          <w:lang w:eastAsia="nl-NL"/>
        </w:rPr>
      </w:pPr>
      <w:r w:rsidRPr="000952AF">
        <w:rPr>
          <w:rFonts w:eastAsia="Times New Roman" w:cs="Arial"/>
          <w:bCs/>
          <w:color w:val="000000" w:themeColor="text1"/>
          <w:lang w:eastAsia="nl-NL"/>
        </w:rPr>
        <w:t xml:space="preserve">Thema’s waar we verder aandacht aan zullen besteden, zijn: eenzaamheid, mantelzorg, (hulp bij) psychische stoornissen binnen bepaalde bevolkingsgroepen (met name de Turkse en Marokkaanse gemeenschap). </w:t>
      </w:r>
      <w:r>
        <w:rPr>
          <w:rFonts w:eastAsia="Times New Roman" w:cs="Arial"/>
          <w:bCs/>
          <w:color w:val="000000" w:themeColor="text1"/>
          <w:lang w:eastAsia="nl-NL"/>
        </w:rPr>
        <w:t xml:space="preserve">Wij zullen ons richten op een jonge doelgroep in dezen. In de vorm van voorlichting en lessen kunnen wij op scholen, waar de samenwerking momenteel mee loopt, de bovengenoemde thema’s integreren. Denk aan een jonge mantelzorger die als ervaringsdeskundige zijn/haar verhaal deelt met jongeren, met het doel de jongeren te informeren over mantelzorg en welke impact dat maakt op de jonge mantelzorger en zijn/haar dagelijkse leven. Eerder dit jaar organiseerde wij al, in samenwerking met </w:t>
      </w:r>
      <w:proofErr w:type="spellStart"/>
      <w:r>
        <w:rPr>
          <w:rFonts w:eastAsia="Times New Roman" w:cs="Arial"/>
          <w:bCs/>
          <w:color w:val="000000" w:themeColor="text1"/>
          <w:lang w:eastAsia="nl-NL"/>
        </w:rPr>
        <w:t>Dock</w:t>
      </w:r>
      <w:proofErr w:type="spellEnd"/>
      <w:r>
        <w:rPr>
          <w:rFonts w:eastAsia="Times New Roman" w:cs="Arial"/>
          <w:bCs/>
          <w:color w:val="000000" w:themeColor="text1"/>
          <w:lang w:eastAsia="nl-NL"/>
        </w:rPr>
        <w:t>, de D</w:t>
      </w:r>
      <w:bookmarkStart w:id="2" w:name="_GoBack"/>
      <w:bookmarkEnd w:id="2"/>
      <w:r>
        <w:rPr>
          <w:rFonts w:eastAsia="Times New Roman" w:cs="Arial"/>
          <w:bCs/>
          <w:color w:val="000000" w:themeColor="text1"/>
          <w:lang w:eastAsia="nl-NL"/>
        </w:rPr>
        <w:t xml:space="preserve">ag van de jonge mantelzorger. Ook met betrekking tot de thema’s eenzaamheid en </w:t>
      </w:r>
      <w:proofErr w:type="spellStart"/>
      <w:r>
        <w:rPr>
          <w:rFonts w:eastAsia="Times New Roman" w:cs="Arial"/>
          <w:bCs/>
          <w:color w:val="000000" w:themeColor="text1"/>
          <w:lang w:eastAsia="nl-NL"/>
        </w:rPr>
        <w:t>pyschiche</w:t>
      </w:r>
      <w:proofErr w:type="spellEnd"/>
      <w:r>
        <w:rPr>
          <w:rFonts w:eastAsia="Times New Roman" w:cs="Arial"/>
          <w:bCs/>
          <w:color w:val="000000" w:themeColor="text1"/>
          <w:lang w:eastAsia="nl-NL"/>
        </w:rPr>
        <w:t xml:space="preserve"> stoornissen, denken wij in de vorm van een voorlichting de onderwerpen bespreekbaar te kunnen maken onder een jonge doelgroep. </w:t>
      </w:r>
    </w:p>
    <w:p w:rsidR="001B2FBD" w:rsidRDefault="001B2FBD" w:rsidP="0044051C">
      <w:pPr>
        <w:rPr>
          <w:rFonts w:eastAsia="Times New Roman" w:cs="Arial"/>
          <w:b/>
          <w:bCs/>
          <w:color w:val="592483"/>
          <w:sz w:val="28"/>
          <w:szCs w:val="28"/>
          <w:lang w:eastAsia="nl-NL"/>
        </w:rPr>
      </w:pPr>
      <w:r>
        <w:rPr>
          <w:rFonts w:eastAsia="Times New Roman" w:cs="Arial"/>
          <w:b/>
          <w:bCs/>
          <w:color w:val="592483"/>
          <w:sz w:val="28"/>
          <w:szCs w:val="28"/>
          <w:lang w:eastAsia="nl-NL"/>
        </w:rPr>
        <w:br w:type="page"/>
      </w:r>
    </w:p>
    <w:p w:rsidR="00F80B10" w:rsidRPr="006677FE" w:rsidRDefault="0044051C" w:rsidP="006677FE">
      <w:pPr>
        <w:pStyle w:val="Geenafstand"/>
        <w:spacing w:after="160"/>
        <w:rPr>
          <w:rFonts w:eastAsia="Times New Roman" w:cs="Arial"/>
          <w:b/>
          <w:bCs/>
          <w:color w:val="592483"/>
          <w:sz w:val="28"/>
          <w:szCs w:val="28"/>
          <w:lang w:eastAsia="nl-NL"/>
        </w:rPr>
      </w:pPr>
      <w:r>
        <w:rPr>
          <w:rFonts w:eastAsia="Times New Roman" w:cs="Arial"/>
          <w:b/>
          <w:bCs/>
          <w:color w:val="592483"/>
          <w:sz w:val="28"/>
          <w:szCs w:val="28"/>
          <w:lang w:eastAsia="nl-NL"/>
        </w:rPr>
        <w:lastRenderedPageBreak/>
        <w:t>5</w:t>
      </w:r>
      <w:r w:rsidR="00F80B10" w:rsidRPr="006677FE">
        <w:rPr>
          <w:rFonts w:eastAsia="Times New Roman" w:cs="Arial"/>
          <w:b/>
          <w:bCs/>
          <w:color w:val="592483"/>
          <w:sz w:val="28"/>
          <w:szCs w:val="28"/>
          <w:lang w:eastAsia="nl-NL"/>
        </w:rPr>
        <w:t>. Organisatieontwikkeling</w:t>
      </w:r>
    </w:p>
    <w:p w:rsidR="00DE47BF" w:rsidRDefault="001119EF" w:rsidP="00DE47BF">
      <w:pPr>
        <w:spacing w:after="0"/>
        <w:rPr>
          <w:rFonts w:ascii="Calibri" w:hAnsi="Calibri"/>
        </w:rPr>
      </w:pPr>
      <w:r>
        <w:rPr>
          <w:rFonts w:ascii="Calibri" w:hAnsi="Calibri"/>
        </w:rPr>
        <w:t>In 2015/16 is</w:t>
      </w:r>
      <w:r w:rsidR="007F7DEB">
        <w:rPr>
          <w:rFonts w:ascii="Calibri" w:hAnsi="Calibri"/>
        </w:rPr>
        <w:t xml:space="preserve"> door Argan </w:t>
      </w:r>
      <w:r>
        <w:rPr>
          <w:rFonts w:ascii="Calibri" w:hAnsi="Calibri"/>
        </w:rPr>
        <w:t>gewerkt aan ontwikkelopgave</w:t>
      </w:r>
      <w:r w:rsidR="00737E88">
        <w:rPr>
          <w:rFonts w:ascii="Calibri" w:hAnsi="Calibri"/>
        </w:rPr>
        <w:t xml:space="preserve">n die meegegeven </w:t>
      </w:r>
      <w:r w:rsidR="007F7DEB">
        <w:rPr>
          <w:rFonts w:ascii="Calibri" w:hAnsi="Calibri"/>
        </w:rPr>
        <w:t>zijn voor het invullen van de subsidierelatie met</w:t>
      </w:r>
      <w:r w:rsidR="00737E88">
        <w:rPr>
          <w:rFonts w:ascii="Calibri" w:hAnsi="Calibri"/>
        </w:rPr>
        <w:t xml:space="preserve"> de gemeente Amsterdam.</w:t>
      </w:r>
      <w:r w:rsidR="00F21A29">
        <w:rPr>
          <w:rFonts w:ascii="Calibri" w:hAnsi="Calibri"/>
        </w:rPr>
        <w:t xml:space="preserve"> Argan heeft </w:t>
      </w:r>
      <w:r w:rsidR="007F7DEB">
        <w:rPr>
          <w:rFonts w:ascii="Calibri" w:hAnsi="Calibri"/>
        </w:rPr>
        <w:t xml:space="preserve">in dat kader </w:t>
      </w:r>
      <w:r w:rsidR="00F21A29">
        <w:rPr>
          <w:rFonts w:ascii="Calibri" w:hAnsi="Calibri"/>
        </w:rPr>
        <w:t>gewerkt aan</w:t>
      </w:r>
      <w:r w:rsidR="00DE47BF">
        <w:rPr>
          <w:rFonts w:ascii="Calibri" w:hAnsi="Calibri"/>
        </w:rPr>
        <w:t>:</w:t>
      </w:r>
    </w:p>
    <w:p w:rsidR="00DE47BF" w:rsidRDefault="00DE47BF" w:rsidP="00DE47BF">
      <w:pPr>
        <w:pStyle w:val="Lijstalinea"/>
        <w:numPr>
          <w:ilvl w:val="0"/>
          <w:numId w:val="33"/>
        </w:numPr>
        <w:rPr>
          <w:rFonts w:ascii="Calibri" w:hAnsi="Calibri"/>
        </w:rPr>
      </w:pPr>
      <w:r>
        <w:rPr>
          <w:rFonts w:ascii="Calibri" w:hAnsi="Calibri"/>
        </w:rPr>
        <w:t>H</w:t>
      </w:r>
      <w:r w:rsidR="00F21A29" w:rsidRPr="00DE47BF">
        <w:rPr>
          <w:rFonts w:ascii="Calibri" w:hAnsi="Calibri"/>
        </w:rPr>
        <w:t xml:space="preserve">et </w:t>
      </w:r>
      <w:r w:rsidRPr="00DE47BF">
        <w:rPr>
          <w:rFonts w:ascii="Calibri" w:hAnsi="Calibri"/>
        </w:rPr>
        <w:t>meer planmatig werken aan de activiteiten die vanuit Argan georganiseerd worden. Daartoe is een stappenplan geïntroduceerd waarmee meer expliciete keuzes gemaakt kunnen worden.</w:t>
      </w:r>
    </w:p>
    <w:p w:rsidR="00E356A8" w:rsidRDefault="00DE47BF" w:rsidP="00DE47BF">
      <w:pPr>
        <w:pStyle w:val="Lijstalinea"/>
        <w:numPr>
          <w:ilvl w:val="0"/>
          <w:numId w:val="33"/>
        </w:numPr>
        <w:rPr>
          <w:rFonts w:ascii="Calibri" w:hAnsi="Calibri"/>
        </w:rPr>
      </w:pPr>
      <w:r>
        <w:rPr>
          <w:rFonts w:ascii="Calibri" w:hAnsi="Calibri"/>
        </w:rPr>
        <w:t>H</w:t>
      </w:r>
      <w:r w:rsidRPr="00DE47BF">
        <w:rPr>
          <w:rFonts w:ascii="Calibri" w:hAnsi="Calibri"/>
        </w:rPr>
        <w:t xml:space="preserve">et </w:t>
      </w:r>
      <w:r w:rsidR="00F21A29" w:rsidRPr="00DE47BF">
        <w:rPr>
          <w:rFonts w:ascii="Calibri" w:hAnsi="Calibri"/>
        </w:rPr>
        <w:t>versterken van de pedagogische en didactische methodieken/werkwijzen van de debatactiviteiten</w:t>
      </w:r>
      <w:r w:rsidR="00514090">
        <w:rPr>
          <w:rFonts w:ascii="Calibri" w:hAnsi="Calibri"/>
        </w:rPr>
        <w:t>, door de kennis op deze gebieden uit te breiden</w:t>
      </w:r>
      <w:r w:rsidR="00E92901">
        <w:rPr>
          <w:rFonts w:ascii="Calibri" w:hAnsi="Calibri"/>
        </w:rPr>
        <w:t xml:space="preserve"> en te verwerken in met name de activiteiten van de Argan Academy.</w:t>
      </w:r>
    </w:p>
    <w:p w:rsidR="00612117" w:rsidRDefault="00E356A8" w:rsidP="00DE47BF">
      <w:pPr>
        <w:pStyle w:val="Lijstalinea"/>
        <w:numPr>
          <w:ilvl w:val="0"/>
          <w:numId w:val="33"/>
        </w:numPr>
        <w:rPr>
          <w:rFonts w:ascii="Calibri" w:hAnsi="Calibri"/>
        </w:rPr>
      </w:pPr>
      <w:r>
        <w:rPr>
          <w:rFonts w:ascii="Calibri" w:hAnsi="Calibri"/>
        </w:rPr>
        <w:t>H</w:t>
      </w:r>
      <w:r w:rsidRPr="00DE47BF">
        <w:rPr>
          <w:rFonts w:ascii="Calibri" w:hAnsi="Calibri"/>
        </w:rPr>
        <w:t>et versterken van de maatschappelijke competenties van jongeren</w:t>
      </w:r>
      <w:r>
        <w:rPr>
          <w:rFonts w:ascii="Calibri" w:hAnsi="Calibri"/>
        </w:rPr>
        <w:t xml:space="preserve"> door </w:t>
      </w:r>
      <w:r w:rsidR="00F21A29" w:rsidRPr="00DE47BF">
        <w:rPr>
          <w:rFonts w:ascii="Calibri" w:hAnsi="Calibri"/>
        </w:rPr>
        <w:t>het u</w:t>
      </w:r>
      <w:r>
        <w:rPr>
          <w:rFonts w:ascii="Calibri" w:hAnsi="Calibri"/>
        </w:rPr>
        <w:t xml:space="preserve">itwerken, </w:t>
      </w:r>
      <w:r w:rsidR="00F21A29" w:rsidRPr="00DE47BF">
        <w:rPr>
          <w:rFonts w:ascii="Calibri" w:hAnsi="Calibri"/>
        </w:rPr>
        <w:t xml:space="preserve">uitdragen </w:t>
      </w:r>
      <w:r>
        <w:rPr>
          <w:rFonts w:ascii="Calibri" w:hAnsi="Calibri"/>
        </w:rPr>
        <w:t xml:space="preserve">en uitvoeren </w:t>
      </w:r>
      <w:r w:rsidR="00F21A29" w:rsidRPr="00DE47BF">
        <w:rPr>
          <w:rFonts w:ascii="Calibri" w:hAnsi="Calibri"/>
        </w:rPr>
        <w:t>van het aanbod van de Argan Academy</w:t>
      </w:r>
      <w:r>
        <w:rPr>
          <w:rFonts w:ascii="Calibri" w:hAnsi="Calibri"/>
        </w:rPr>
        <w:t xml:space="preserve"> in samenwerking met onderwijsinstellingen.</w:t>
      </w:r>
    </w:p>
    <w:p w:rsidR="00C907C8" w:rsidRPr="00DE47BF" w:rsidRDefault="00C907C8" w:rsidP="00DE47BF">
      <w:pPr>
        <w:pStyle w:val="Lijstalinea"/>
        <w:numPr>
          <w:ilvl w:val="0"/>
          <w:numId w:val="33"/>
        </w:numPr>
        <w:rPr>
          <w:rFonts w:ascii="Calibri" w:hAnsi="Calibri"/>
        </w:rPr>
      </w:pPr>
      <w:r>
        <w:rPr>
          <w:rFonts w:ascii="Calibri" w:hAnsi="Calibri"/>
        </w:rPr>
        <w:t xml:space="preserve">Het zicht krijgen op die elementen in de </w:t>
      </w:r>
      <w:r w:rsidR="00E92901">
        <w:rPr>
          <w:rFonts w:ascii="Calibri" w:hAnsi="Calibri"/>
        </w:rPr>
        <w:t xml:space="preserve">positionering en </w:t>
      </w:r>
      <w:r>
        <w:rPr>
          <w:rFonts w:ascii="Calibri" w:hAnsi="Calibri"/>
        </w:rPr>
        <w:t>organisatie</w:t>
      </w:r>
      <w:r w:rsidR="00A379E0">
        <w:rPr>
          <w:rFonts w:ascii="Calibri" w:hAnsi="Calibri"/>
        </w:rPr>
        <w:t xml:space="preserve"> </w:t>
      </w:r>
      <w:r>
        <w:rPr>
          <w:rFonts w:ascii="Calibri" w:hAnsi="Calibri"/>
        </w:rPr>
        <w:t>die versterking behoeven.</w:t>
      </w:r>
    </w:p>
    <w:p w:rsidR="00C86C16" w:rsidRDefault="00C86C16" w:rsidP="00F16A2B">
      <w:pPr>
        <w:rPr>
          <w:rFonts w:ascii="Calibri" w:hAnsi="Calibri"/>
        </w:rPr>
      </w:pPr>
      <w:r w:rsidRPr="00F16A2B">
        <w:rPr>
          <w:rFonts w:ascii="Calibri" w:hAnsi="Calibri"/>
        </w:rPr>
        <w:t>In 201</w:t>
      </w:r>
      <w:r w:rsidR="007525A3">
        <w:rPr>
          <w:rFonts w:ascii="Calibri" w:hAnsi="Calibri"/>
        </w:rPr>
        <w:t>8</w:t>
      </w:r>
      <w:r w:rsidRPr="00F16A2B">
        <w:rPr>
          <w:rFonts w:ascii="Calibri" w:hAnsi="Calibri"/>
        </w:rPr>
        <w:t xml:space="preserve"> werkt Argan aan de lange termijn visie waarin de </w:t>
      </w:r>
      <w:r w:rsidR="004459EC">
        <w:rPr>
          <w:rFonts w:ascii="Calibri" w:hAnsi="Calibri"/>
        </w:rPr>
        <w:t xml:space="preserve">missie, </w:t>
      </w:r>
      <w:r w:rsidRPr="00F16A2B">
        <w:rPr>
          <w:rFonts w:ascii="Calibri" w:hAnsi="Calibri"/>
        </w:rPr>
        <w:t xml:space="preserve">functie, positionering en </w:t>
      </w:r>
      <w:r w:rsidR="00E35596" w:rsidRPr="00F16A2B">
        <w:rPr>
          <w:rFonts w:ascii="Calibri" w:hAnsi="Calibri"/>
        </w:rPr>
        <w:t>werkwijze</w:t>
      </w:r>
      <w:r w:rsidRPr="00F16A2B">
        <w:rPr>
          <w:rFonts w:ascii="Calibri" w:hAnsi="Calibri"/>
        </w:rPr>
        <w:t xml:space="preserve"> van Argan in </w:t>
      </w:r>
      <w:r w:rsidR="00747DA2" w:rsidRPr="00F16A2B">
        <w:rPr>
          <w:rFonts w:ascii="Calibri" w:hAnsi="Calibri"/>
        </w:rPr>
        <w:t xml:space="preserve">de stad </w:t>
      </w:r>
      <w:r w:rsidRPr="00F16A2B">
        <w:rPr>
          <w:rFonts w:ascii="Calibri" w:hAnsi="Calibri"/>
        </w:rPr>
        <w:t>Amsterdam</w:t>
      </w:r>
      <w:r w:rsidR="00E35596" w:rsidRPr="00F16A2B">
        <w:rPr>
          <w:rFonts w:ascii="Calibri" w:hAnsi="Calibri"/>
        </w:rPr>
        <w:t xml:space="preserve"> verder worden uitgewerkt</w:t>
      </w:r>
      <w:r w:rsidR="00B71E92">
        <w:rPr>
          <w:rFonts w:ascii="Calibri" w:hAnsi="Calibri"/>
        </w:rPr>
        <w:t>,</w:t>
      </w:r>
      <w:r w:rsidR="00880BD8" w:rsidRPr="00F16A2B">
        <w:rPr>
          <w:rFonts w:ascii="Calibri" w:hAnsi="Calibri"/>
        </w:rPr>
        <w:t xml:space="preserve"> in lijn met de in 201</w:t>
      </w:r>
      <w:r w:rsidR="007525A3">
        <w:rPr>
          <w:rFonts w:ascii="Calibri" w:hAnsi="Calibri"/>
        </w:rPr>
        <w:t>7</w:t>
      </w:r>
      <w:r w:rsidR="00880BD8" w:rsidRPr="00F16A2B">
        <w:rPr>
          <w:rFonts w:ascii="Calibri" w:hAnsi="Calibri"/>
        </w:rPr>
        <w:t xml:space="preserve"> vastgestelde ambities en kaders</w:t>
      </w:r>
      <w:r w:rsidRPr="00F16A2B">
        <w:rPr>
          <w:rFonts w:ascii="Calibri" w:hAnsi="Calibri"/>
        </w:rPr>
        <w:t>.</w:t>
      </w:r>
      <w:r w:rsidR="00F5463C" w:rsidRPr="00F16A2B">
        <w:rPr>
          <w:rFonts w:ascii="Calibri" w:hAnsi="Calibri"/>
        </w:rPr>
        <w:t xml:space="preserve"> </w:t>
      </w:r>
      <w:r w:rsidR="00004DC8" w:rsidRPr="00F16A2B">
        <w:rPr>
          <w:rFonts w:ascii="Calibri" w:hAnsi="Calibri"/>
        </w:rPr>
        <w:t>Daarnaast werkt Argan in 201</w:t>
      </w:r>
      <w:r w:rsidR="007525A3">
        <w:rPr>
          <w:rFonts w:ascii="Calibri" w:hAnsi="Calibri"/>
        </w:rPr>
        <w:t>8</w:t>
      </w:r>
      <w:r w:rsidR="00004DC8" w:rsidRPr="00F16A2B">
        <w:rPr>
          <w:rFonts w:ascii="Calibri" w:hAnsi="Calibri"/>
        </w:rPr>
        <w:t xml:space="preserve"> aan die elementen in de positionering en organisatie die op kortere termijn versterking behoeven. Deze worden hierna kort weergegeven.</w:t>
      </w:r>
    </w:p>
    <w:p w:rsidR="00072CF6" w:rsidRPr="00F16A2B" w:rsidRDefault="00072CF6" w:rsidP="00F16A2B">
      <w:pPr>
        <w:rPr>
          <w:rFonts w:ascii="Calibri" w:hAnsi="Calibri"/>
        </w:rPr>
      </w:pPr>
    </w:p>
    <w:p w:rsidR="001C063F" w:rsidRPr="00A72C49" w:rsidRDefault="0044051C" w:rsidP="00072CF6">
      <w:pPr>
        <w:pStyle w:val="Geenafstand"/>
        <w:spacing w:before="120" w:after="120"/>
        <w:rPr>
          <w:rFonts w:eastAsia="Times New Roman" w:cs="Arial"/>
          <w:b/>
          <w:bCs/>
          <w:color w:val="592483"/>
          <w:lang w:eastAsia="nl-NL"/>
        </w:rPr>
      </w:pPr>
      <w:r>
        <w:rPr>
          <w:rFonts w:eastAsia="Times New Roman" w:cs="Arial"/>
          <w:b/>
          <w:bCs/>
          <w:color w:val="592483"/>
          <w:lang w:eastAsia="nl-NL"/>
        </w:rPr>
        <w:t>5</w:t>
      </w:r>
      <w:r w:rsidR="00A72C49">
        <w:rPr>
          <w:rFonts w:eastAsia="Times New Roman" w:cs="Arial"/>
          <w:b/>
          <w:bCs/>
          <w:color w:val="592483"/>
          <w:lang w:eastAsia="nl-NL"/>
        </w:rPr>
        <w:t xml:space="preserve">.1 </w:t>
      </w:r>
      <w:r w:rsidR="000C1562" w:rsidRPr="00A72C49">
        <w:rPr>
          <w:rFonts w:eastAsia="Times New Roman" w:cs="Arial"/>
          <w:b/>
          <w:bCs/>
          <w:color w:val="592483"/>
          <w:lang w:eastAsia="nl-NL"/>
        </w:rPr>
        <w:t>Versterking van de bemensing</w:t>
      </w:r>
    </w:p>
    <w:p w:rsidR="004F6A9B" w:rsidRPr="00F16A2B" w:rsidRDefault="001C06BE" w:rsidP="00F16A2B">
      <w:pPr>
        <w:rPr>
          <w:rFonts w:ascii="Calibri" w:hAnsi="Calibri"/>
        </w:rPr>
      </w:pPr>
      <w:r w:rsidRPr="00F16A2B">
        <w:rPr>
          <w:rFonts w:ascii="Calibri" w:hAnsi="Calibri"/>
        </w:rPr>
        <w:t xml:space="preserve">Argan wil haar grootste kracht, het </w:t>
      </w:r>
      <w:r w:rsidR="00DB767A" w:rsidRPr="00F16A2B">
        <w:rPr>
          <w:rFonts w:ascii="Calibri" w:hAnsi="Calibri"/>
        </w:rPr>
        <w:t xml:space="preserve">organiseren van </w:t>
      </w:r>
      <w:r w:rsidR="004E42F6">
        <w:rPr>
          <w:rFonts w:ascii="Calibri" w:hAnsi="Calibri"/>
        </w:rPr>
        <w:t>maatschappelijk actuele</w:t>
      </w:r>
      <w:r w:rsidR="004E42F6" w:rsidRPr="00F16A2B">
        <w:rPr>
          <w:rFonts w:ascii="Calibri" w:hAnsi="Calibri"/>
        </w:rPr>
        <w:t xml:space="preserve"> </w:t>
      </w:r>
      <w:r w:rsidRPr="00F16A2B">
        <w:rPr>
          <w:rFonts w:ascii="Calibri" w:hAnsi="Calibri"/>
        </w:rPr>
        <w:t>debat</w:t>
      </w:r>
      <w:r w:rsidR="00DB767A" w:rsidRPr="00F16A2B">
        <w:rPr>
          <w:rFonts w:ascii="Calibri" w:hAnsi="Calibri"/>
        </w:rPr>
        <w:t>ten</w:t>
      </w:r>
      <w:r w:rsidRPr="00F16A2B">
        <w:rPr>
          <w:rFonts w:ascii="Calibri" w:hAnsi="Calibri"/>
        </w:rPr>
        <w:t xml:space="preserve">, vasthouden en versterken met </w:t>
      </w:r>
      <w:r w:rsidR="00FD5FF1" w:rsidRPr="00F16A2B">
        <w:rPr>
          <w:rFonts w:ascii="Calibri" w:hAnsi="Calibri"/>
        </w:rPr>
        <w:t xml:space="preserve">meer inzet op </w:t>
      </w:r>
      <w:r w:rsidRPr="00F16A2B">
        <w:rPr>
          <w:rFonts w:ascii="Calibri" w:hAnsi="Calibri"/>
        </w:rPr>
        <w:t>het ontwikkelen van maatschappelijke competenties</w:t>
      </w:r>
      <w:r w:rsidR="00FD5FF1" w:rsidRPr="00F16A2B">
        <w:rPr>
          <w:rFonts w:ascii="Calibri" w:hAnsi="Calibri"/>
        </w:rPr>
        <w:t xml:space="preserve"> van jongeren</w:t>
      </w:r>
      <w:r w:rsidRPr="00F16A2B">
        <w:rPr>
          <w:rFonts w:ascii="Calibri" w:hAnsi="Calibri"/>
        </w:rPr>
        <w:t xml:space="preserve">, het </w:t>
      </w:r>
      <w:r w:rsidR="00FD5FF1" w:rsidRPr="00F16A2B">
        <w:rPr>
          <w:rFonts w:ascii="Calibri" w:hAnsi="Calibri"/>
        </w:rPr>
        <w:t>stimuleren</w:t>
      </w:r>
      <w:r w:rsidRPr="00F16A2B">
        <w:rPr>
          <w:rFonts w:ascii="Calibri" w:hAnsi="Calibri"/>
        </w:rPr>
        <w:t xml:space="preserve"> van peer </w:t>
      </w:r>
      <w:proofErr w:type="spellStart"/>
      <w:r w:rsidRPr="00F16A2B">
        <w:rPr>
          <w:rFonts w:ascii="Calibri" w:hAnsi="Calibri"/>
        </w:rPr>
        <w:t>education</w:t>
      </w:r>
      <w:proofErr w:type="spellEnd"/>
      <w:r w:rsidRPr="00F16A2B">
        <w:rPr>
          <w:rFonts w:ascii="Calibri" w:hAnsi="Calibri"/>
        </w:rPr>
        <w:t xml:space="preserve"> en </w:t>
      </w:r>
      <w:r w:rsidR="00FD5FF1" w:rsidRPr="00F16A2B">
        <w:rPr>
          <w:rFonts w:ascii="Calibri" w:hAnsi="Calibri"/>
        </w:rPr>
        <w:t xml:space="preserve">het </w:t>
      </w:r>
      <w:r w:rsidRPr="00F16A2B">
        <w:rPr>
          <w:rFonts w:ascii="Calibri" w:hAnsi="Calibri"/>
        </w:rPr>
        <w:t>bouwen aan een netwerk tussen jongeren en professionals.</w:t>
      </w:r>
      <w:r w:rsidR="00991F62" w:rsidRPr="00F16A2B">
        <w:rPr>
          <w:rFonts w:ascii="Calibri" w:hAnsi="Calibri"/>
        </w:rPr>
        <w:t xml:space="preserve"> </w:t>
      </w:r>
      <w:r w:rsidRPr="00F16A2B">
        <w:rPr>
          <w:rFonts w:ascii="Calibri" w:hAnsi="Calibri"/>
        </w:rPr>
        <w:t>Deze ontwikkeling</w:t>
      </w:r>
      <w:r w:rsidR="00FD5FF1" w:rsidRPr="00F16A2B">
        <w:rPr>
          <w:rFonts w:ascii="Calibri" w:hAnsi="Calibri"/>
        </w:rPr>
        <w:t>en</w:t>
      </w:r>
      <w:r w:rsidR="00991F62" w:rsidRPr="00F16A2B">
        <w:rPr>
          <w:rFonts w:ascii="Calibri" w:hAnsi="Calibri"/>
        </w:rPr>
        <w:t xml:space="preserve"> </w:t>
      </w:r>
      <w:r w:rsidR="008A5E68">
        <w:rPr>
          <w:rFonts w:ascii="Calibri" w:hAnsi="Calibri"/>
        </w:rPr>
        <w:t>kunnen succesvol blijven met</w:t>
      </w:r>
      <w:r w:rsidR="008A5E68" w:rsidRPr="00F16A2B">
        <w:rPr>
          <w:rFonts w:ascii="Calibri" w:hAnsi="Calibri"/>
        </w:rPr>
        <w:t xml:space="preserve"> </w:t>
      </w:r>
      <w:r w:rsidR="00991F62" w:rsidRPr="00F16A2B">
        <w:rPr>
          <w:rFonts w:ascii="Calibri" w:hAnsi="Calibri"/>
        </w:rPr>
        <w:t xml:space="preserve">de juiste bemensing. </w:t>
      </w:r>
      <w:r w:rsidR="00FD5FF1" w:rsidRPr="00F16A2B">
        <w:rPr>
          <w:rFonts w:ascii="Calibri" w:hAnsi="Calibri"/>
        </w:rPr>
        <w:t>Geconstateerd is dat d</w:t>
      </w:r>
      <w:r w:rsidRPr="00F16A2B">
        <w:rPr>
          <w:rFonts w:ascii="Calibri" w:hAnsi="Calibri"/>
        </w:rPr>
        <w:t xml:space="preserve">e huidige </w:t>
      </w:r>
      <w:r w:rsidR="008A5E68">
        <w:rPr>
          <w:rFonts w:ascii="Calibri" w:hAnsi="Calibri"/>
        </w:rPr>
        <w:t>personele capaciteit</w:t>
      </w:r>
      <w:r w:rsidR="008A5E68" w:rsidRPr="00F16A2B">
        <w:rPr>
          <w:rFonts w:ascii="Calibri" w:hAnsi="Calibri"/>
        </w:rPr>
        <w:t xml:space="preserve"> </w:t>
      </w:r>
      <w:r w:rsidRPr="00F16A2B">
        <w:rPr>
          <w:rFonts w:ascii="Calibri" w:hAnsi="Calibri"/>
        </w:rPr>
        <w:t xml:space="preserve">te </w:t>
      </w:r>
      <w:r w:rsidR="008A5E68">
        <w:rPr>
          <w:rFonts w:ascii="Calibri" w:hAnsi="Calibri"/>
        </w:rPr>
        <w:t>kwetsbaar</w:t>
      </w:r>
      <w:r w:rsidR="008A5E68" w:rsidRPr="00F16A2B">
        <w:rPr>
          <w:rFonts w:ascii="Calibri" w:hAnsi="Calibri"/>
        </w:rPr>
        <w:t xml:space="preserve"> </w:t>
      </w:r>
      <w:r w:rsidR="00FD5FF1" w:rsidRPr="00F16A2B">
        <w:rPr>
          <w:rFonts w:ascii="Calibri" w:hAnsi="Calibri"/>
        </w:rPr>
        <w:t>is</w:t>
      </w:r>
      <w:r w:rsidRPr="00F16A2B">
        <w:rPr>
          <w:rFonts w:ascii="Calibri" w:hAnsi="Calibri"/>
        </w:rPr>
        <w:t xml:space="preserve"> </w:t>
      </w:r>
      <w:r w:rsidR="008A5E68">
        <w:rPr>
          <w:rFonts w:ascii="Calibri" w:hAnsi="Calibri"/>
        </w:rPr>
        <w:t xml:space="preserve">om </w:t>
      </w:r>
      <w:r w:rsidRPr="00F16A2B">
        <w:rPr>
          <w:rFonts w:ascii="Calibri" w:hAnsi="Calibri"/>
        </w:rPr>
        <w:t>de opgaven van Argan</w:t>
      </w:r>
      <w:r w:rsidR="00FD5FF1" w:rsidRPr="00F16A2B">
        <w:rPr>
          <w:rFonts w:ascii="Calibri" w:hAnsi="Calibri"/>
        </w:rPr>
        <w:t xml:space="preserve"> </w:t>
      </w:r>
      <w:r w:rsidR="008A5E68">
        <w:rPr>
          <w:rFonts w:ascii="Calibri" w:hAnsi="Calibri"/>
        </w:rPr>
        <w:t>te realiseren</w:t>
      </w:r>
      <w:r w:rsidR="00FD5FF1" w:rsidRPr="00F16A2B">
        <w:rPr>
          <w:rFonts w:ascii="Calibri" w:hAnsi="Calibri"/>
        </w:rPr>
        <w:t>.</w:t>
      </w:r>
    </w:p>
    <w:p w:rsidR="001C06BE" w:rsidRPr="001C06BE" w:rsidRDefault="007541BC" w:rsidP="001C06BE">
      <w:pPr>
        <w:pStyle w:val="Geenafstand"/>
        <w:rPr>
          <w:rFonts w:ascii="Calibri" w:eastAsia="Calibri" w:hAnsi="Calibri" w:cs="Calibri"/>
        </w:rPr>
      </w:pPr>
      <w:r>
        <w:rPr>
          <w:rFonts w:ascii="Calibri" w:eastAsia="Calibri" w:hAnsi="Calibri" w:cs="Calibri"/>
        </w:rPr>
        <w:t>Geïnventariseerd is welke</w:t>
      </w:r>
      <w:r w:rsidR="001C06BE" w:rsidRPr="001C06BE">
        <w:rPr>
          <w:rFonts w:ascii="Calibri" w:eastAsia="Calibri" w:hAnsi="Calibri" w:cs="Calibri"/>
        </w:rPr>
        <w:t xml:space="preserve"> kennis en kunde </w:t>
      </w:r>
      <w:r>
        <w:rPr>
          <w:rFonts w:ascii="Calibri" w:eastAsia="Calibri" w:hAnsi="Calibri" w:cs="Calibri"/>
        </w:rPr>
        <w:t xml:space="preserve">nodig is </w:t>
      </w:r>
      <w:r w:rsidR="001C06BE" w:rsidRPr="001C06BE">
        <w:rPr>
          <w:rFonts w:ascii="Calibri" w:eastAsia="Calibri" w:hAnsi="Calibri" w:cs="Calibri"/>
        </w:rPr>
        <w:t>voor het realiseren van de doelstellingen</w:t>
      </w:r>
      <w:r>
        <w:rPr>
          <w:rFonts w:ascii="Calibri" w:eastAsia="Calibri" w:hAnsi="Calibri" w:cs="Calibri"/>
        </w:rPr>
        <w:t>:</w:t>
      </w:r>
    </w:p>
    <w:p w:rsidR="001C06BE" w:rsidRPr="001C06BE" w:rsidRDefault="001C06BE" w:rsidP="007541BC">
      <w:pPr>
        <w:pStyle w:val="Geenafstand"/>
        <w:numPr>
          <w:ilvl w:val="0"/>
          <w:numId w:val="34"/>
        </w:numPr>
        <w:rPr>
          <w:rFonts w:ascii="Calibri" w:eastAsia="Calibri" w:hAnsi="Calibri" w:cs="Calibri"/>
        </w:rPr>
      </w:pPr>
      <w:r w:rsidRPr="001C06BE">
        <w:rPr>
          <w:rFonts w:ascii="Calibri" w:eastAsia="Calibri" w:hAnsi="Calibri" w:cs="Calibri"/>
        </w:rPr>
        <w:t>inhoudelijke vraagstukken agenderen</w:t>
      </w:r>
      <w:r w:rsidR="00B71E92">
        <w:rPr>
          <w:rFonts w:ascii="Calibri" w:eastAsia="Calibri" w:hAnsi="Calibri" w:cs="Calibri"/>
        </w:rPr>
        <w:t>;</w:t>
      </w:r>
      <w:r w:rsidRPr="001C06BE">
        <w:rPr>
          <w:rFonts w:ascii="Calibri" w:eastAsia="Calibri" w:hAnsi="Calibri" w:cs="Calibri"/>
        </w:rPr>
        <w:t xml:space="preserve"> </w:t>
      </w:r>
    </w:p>
    <w:p w:rsidR="001C06BE" w:rsidRPr="001C06BE" w:rsidRDefault="001C06BE" w:rsidP="007541BC">
      <w:pPr>
        <w:pStyle w:val="Geenafstand"/>
        <w:numPr>
          <w:ilvl w:val="0"/>
          <w:numId w:val="34"/>
        </w:numPr>
        <w:rPr>
          <w:rFonts w:ascii="Calibri" w:eastAsia="Calibri" w:hAnsi="Calibri" w:cs="Calibri"/>
        </w:rPr>
      </w:pPr>
      <w:r w:rsidRPr="001C06BE">
        <w:rPr>
          <w:rFonts w:ascii="Calibri" w:eastAsia="Calibri" w:hAnsi="Calibri" w:cs="Calibri"/>
        </w:rPr>
        <w:t>productie activiteiten/evenementen</w:t>
      </w:r>
      <w:r w:rsidR="00B71E92">
        <w:rPr>
          <w:rFonts w:ascii="Calibri" w:eastAsia="Calibri" w:hAnsi="Calibri" w:cs="Calibri"/>
        </w:rPr>
        <w:t>;</w:t>
      </w:r>
    </w:p>
    <w:p w:rsidR="001C06BE" w:rsidRPr="001C06BE" w:rsidRDefault="001C06BE" w:rsidP="007541BC">
      <w:pPr>
        <w:pStyle w:val="Geenafstand"/>
        <w:numPr>
          <w:ilvl w:val="0"/>
          <w:numId w:val="34"/>
        </w:numPr>
        <w:rPr>
          <w:rFonts w:ascii="Calibri" w:eastAsia="Calibri" w:hAnsi="Calibri" w:cs="Calibri"/>
        </w:rPr>
      </w:pPr>
      <w:r w:rsidRPr="001C06BE">
        <w:rPr>
          <w:rFonts w:ascii="Calibri" w:eastAsia="Calibri" w:hAnsi="Calibri" w:cs="Calibri"/>
        </w:rPr>
        <w:t>verbindingen leggen met relevante partijen in de stad</w:t>
      </w:r>
      <w:r w:rsidR="00B71E92">
        <w:rPr>
          <w:rFonts w:ascii="Calibri" w:eastAsia="Calibri" w:hAnsi="Calibri" w:cs="Calibri"/>
        </w:rPr>
        <w:t>;</w:t>
      </w:r>
    </w:p>
    <w:p w:rsidR="001C06BE" w:rsidRPr="001C06BE" w:rsidRDefault="001C06BE" w:rsidP="007541BC">
      <w:pPr>
        <w:pStyle w:val="Geenafstand"/>
        <w:numPr>
          <w:ilvl w:val="0"/>
          <w:numId w:val="34"/>
        </w:numPr>
        <w:rPr>
          <w:rFonts w:ascii="Calibri" w:eastAsia="Calibri" w:hAnsi="Calibri" w:cs="Calibri"/>
        </w:rPr>
      </w:pPr>
      <w:r w:rsidRPr="001C06BE">
        <w:rPr>
          <w:rFonts w:ascii="Calibri" w:eastAsia="Calibri" w:hAnsi="Calibri" w:cs="Calibri"/>
        </w:rPr>
        <w:t>kennis van onderwijs (werken aan competentieontwikkeling) en onderwijsinstellingen</w:t>
      </w:r>
      <w:r w:rsidR="00B71E92">
        <w:rPr>
          <w:rFonts w:ascii="Calibri" w:eastAsia="Calibri" w:hAnsi="Calibri" w:cs="Calibri"/>
        </w:rPr>
        <w:t>;</w:t>
      </w:r>
    </w:p>
    <w:p w:rsidR="001C06BE" w:rsidRPr="001C06BE" w:rsidRDefault="001C06BE" w:rsidP="007541BC">
      <w:pPr>
        <w:pStyle w:val="Geenafstand"/>
        <w:numPr>
          <w:ilvl w:val="0"/>
          <w:numId w:val="34"/>
        </w:numPr>
        <w:rPr>
          <w:rFonts w:ascii="Calibri" w:eastAsia="Calibri" w:hAnsi="Calibri" w:cs="Calibri"/>
        </w:rPr>
      </w:pPr>
      <w:r w:rsidRPr="001C06BE">
        <w:rPr>
          <w:rFonts w:ascii="Calibri" w:eastAsia="Calibri" w:hAnsi="Calibri" w:cs="Calibri"/>
        </w:rPr>
        <w:t>informatievo</w:t>
      </w:r>
      <w:r w:rsidR="007541BC">
        <w:rPr>
          <w:rFonts w:ascii="Calibri" w:eastAsia="Calibri" w:hAnsi="Calibri" w:cs="Calibri"/>
        </w:rPr>
        <w:t>orziening richting de gemeente</w:t>
      </w:r>
      <w:r w:rsidR="00B71E92">
        <w:rPr>
          <w:rFonts w:ascii="Calibri" w:eastAsia="Calibri" w:hAnsi="Calibri" w:cs="Calibri"/>
        </w:rPr>
        <w:t>;</w:t>
      </w:r>
    </w:p>
    <w:p w:rsidR="001C06BE" w:rsidRPr="001C06BE" w:rsidRDefault="001C06BE" w:rsidP="007541BC">
      <w:pPr>
        <w:pStyle w:val="Geenafstand"/>
        <w:numPr>
          <w:ilvl w:val="0"/>
          <w:numId w:val="34"/>
        </w:numPr>
        <w:rPr>
          <w:rFonts w:ascii="Calibri" w:eastAsia="Calibri" w:hAnsi="Calibri" w:cs="Calibri"/>
        </w:rPr>
      </w:pPr>
      <w:r w:rsidRPr="001C06BE">
        <w:rPr>
          <w:rFonts w:ascii="Calibri" w:eastAsia="Calibri" w:hAnsi="Calibri" w:cs="Calibri"/>
        </w:rPr>
        <w:t xml:space="preserve">faciliteren van peer </w:t>
      </w:r>
      <w:proofErr w:type="spellStart"/>
      <w:r w:rsidRPr="001C06BE">
        <w:rPr>
          <w:rFonts w:ascii="Calibri" w:eastAsia="Calibri" w:hAnsi="Calibri" w:cs="Calibri"/>
        </w:rPr>
        <w:t>education</w:t>
      </w:r>
      <w:proofErr w:type="spellEnd"/>
      <w:r w:rsidR="00B71E92">
        <w:rPr>
          <w:rFonts w:ascii="Calibri" w:eastAsia="Calibri" w:hAnsi="Calibri" w:cs="Calibri"/>
        </w:rPr>
        <w:t>;</w:t>
      </w:r>
    </w:p>
    <w:p w:rsidR="001C06BE" w:rsidRPr="001C06BE" w:rsidRDefault="001C06BE" w:rsidP="007541BC">
      <w:pPr>
        <w:pStyle w:val="Geenafstand"/>
        <w:numPr>
          <w:ilvl w:val="0"/>
          <w:numId w:val="34"/>
        </w:numPr>
        <w:rPr>
          <w:rFonts w:ascii="Calibri" w:eastAsia="Calibri" w:hAnsi="Calibri" w:cs="Calibri"/>
        </w:rPr>
      </w:pPr>
      <w:proofErr w:type="spellStart"/>
      <w:r w:rsidRPr="001C06BE">
        <w:rPr>
          <w:rFonts w:ascii="Calibri" w:eastAsia="Calibri" w:hAnsi="Calibri" w:cs="Calibri"/>
        </w:rPr>
        <w:t>onderzoeksbegeleiding</w:t>
      </w:r>
      <w:proofErr w:type="spellEnd"/>
      <w:r w:rsidR="00B71E92">
        <w:rPr>
          <w:rFonts w:ascii="Calibri" w:eastAsia="Calibri" w:hAnsi="Calibri" w:cs="Calibri"/>
        </w:rPr>
        <w:t>;</w:t>
      </w:r>
    </w:p>
    <w:p w:rsidR="001C06BE" w:rsidRPr="001C06BE" w:rsidRDefault="00B71E92" w:rsidP="007541BC">
      <w:pPr>
        <w:pStyle w:val="Geenafstand"/>
        <w:numPr>
          <w:ilvl w:val="0"/>
          <w:numId w:val="34"/>
        </w:numPr>
        <w:rPr>
          <w:rFonts w:ascii="Calibri" w:eastAsia="Calibri" w:hAnsi="Calibri" w:cs="Calibri"/>
        </w:rPr>
      </w:pPr>
      <w:r>
        <w:rPr>
          <w:rFonts w:ascii="Calibri" w:eastAsia="Calibri" w:hAnsi="Calibri" w:cs="Calibri"/>
        </w:rPr>
        <w:t>m</w:t>
      </w:r>
      <w:r w:rsidR="001C06BE" w:rsidRPr="001C06BE">
        <w:rPr>
          <w:rFonts w:ascii="Calibri" w:eastAsia="Calibri" w:hAnsi="Calibri" w:cs="Calibri"/>
        </w:rPr>
        <w:t>arketing, PR en communicatie</w:t>
      </w:r>
      <w:r>
        <w:rPr>
          <w:rFonts w:ascii="Calibri" w:eastAsia="Calibri" w:hAnsi="Calibri" w:cs="Calibri"/>
        </w:rPr>
        <w:t>.</w:t>
      </w:r>
    </w:p>
    <w:p w:rsidR="004C1E88" w:rsidRDefault="004C1E88" w:rsidP="00AD2DC7">
      <w:pPr>
        <w:pStyle w:val="Geenafstand"/>
        <w:rPr>
          <w:rFonts w:ascii="Calibri" w:eastAsia="Calibri" w:hAnsi="Calibri" w:cs="Calibri"/>
        </w:rPr>
      </w:pPr>
    </w:p>
    <w:p w:rsidR="00F5620E" w:rsidRPr="00E414A9" w:rsidRDefault="00F5620E" w:rsidP="00E414A9">
      <w:pPr>
        <w:pStyle w:val="Geenafstand"/>
        <w:spacing w:after="160"/>
        <w:rPr>
          <w:rFonts w:ascii="Calibri" w:eastAsia="Times New Roman" w:hAnsi="Calibri" w:cs="Times New Roman"/>
        </w:rPr>
      </w:pPr>
      <w:r w:rsidRPr="00DC6AE5">
        <w:rPr>
          <w:rFonts w:ascii="Calibri" w:hAnsi="Calibri"/>
        </w:rPr>
        <w:t xml:space="preserve">Om tot een optimale aanvulling te komen van de staf is met de medewerkers en het bestuur van Argan geïnventariseerd op welke gebieden versterking nodig is en - met name - welke kwaliteiten het meeste bijdragen aan de groei en versteviging van Argan. </w:t>
      </w:r>
      <w:r>
        <w:rPr>
          <w:rFonts w:ascii="Calibri" w:eastAsia="Times New Roman" w:hAnsi="Calibri" w:cs="Times New Roman"/>
        </w:rPr>
        <w:t>De punten</w:t>
      </w:r>
      <w:r w:rsidRPr="004F6A9B">
        <w:rPr>
          <w:rFonts w:ascii="Calibri" w:eastAsia="Times New Roman" w:hAnsi="Calibri" w:cs="Times New Roman"/>
        </w:rPr>
        <w:t xml:space="preserve"> </w:t>
      </w:r>
      <w:r>
        <w:rPr>
          <w:rFonts w:ascii="Calibri" w:eastAsia="Times New Roman" w:hAnsi="Calibri" w:cs="Times New Roman"/>
        </w:rPr>
        <w:t xml:space="preserve">1 tot en met 3 en punt 8 blijken door de huidige bezetting binnen Argan gerealiseerd </w:t>
      </w:r>
      <w:r w:rsidR="002B0733">
        <w:rPr>
          <w:rFonts w:ascii="Calibri" w:eastAsia="Times New Roman" w:hAnsi="Calibri" w:cs="Times New Roman"/>
        </w:rPr>
        <w:t xml:space="preserve">te </w:t>
      </w:r>
      <w:r>
        <w:rPr>
          <w:rFonts w:ascii="Calibri" w:eastAsia="Times New Roman" w:hAnsi="Calibri" w:cs="Times New Roman"/>
        </w:rPr>
        <w:t xml:space="preserve">worden. Om de punten </w:t>
      </w:r>
      <w:r w:rsidRPr="004F6A9B">
        <w:rPr>
          <w:rFonts w:ascii="Calibri" w:eastAsia="Times New Roman" w:hAnsi="Calibri" w:cs="Times New Roman"/>
        </w:rPr>
        <w:t xml:space="preserve">4 t/m 7 </w:t>
      </w:r>
      <w:r>
        <w:rPr>
          <w:rFonts w:ascii="Calibri" w:eastAsia="Times New Roman" w:hAnsi="Calibri" w:cs="Times New Roman"/>
        </w:rPr>
        <w:t xml:space="preserve">succesvol te realiseren is extra </w:t>
      </w:r>
      <w:r w:rsidRPr="004F6A9B">
        <w:rPr>
          <w:rFonts w:ascii="Calibri" w:eastAsia="Times New Roman" w:hAnsi="Calibri" w:cs="Times New Roman"/>
        </w:rPr>
        <w:t>versterking</w:t>
      </w:r>
      <w:r>
        <w:rPr>
          <w:rFonts w:ascii="Calibri" w:eastAsia="Times New Roman" w:hAnsi="Calibri" w:cs="Times New Roman"/>
        </w:rPr>
        <w:t xml:space="preserve"> nodig</w:t>
      </w:r>
      <w:r w:rsidRPr="004F6A9B">
        <w:rPr>
          <w:rFonts w:ascii="Calibri" w:eastAsia="Times New Roman" w:hAnsi="Calibri" w:cs="Times New Roman"/>
        </w:rPr>
        <w:t>.</w:t>
      </w:r>
      <w:r>
        <w:rPr>
          <w:rFonts w:ascii="Calibri" w:eastAsia="Times New Roman" w:hAnsi="Calibri" w:cs="Times New Roman"/>
        </w:rPr>
        <w:t xml:space="preserve"> </w:t>
      </w:r>
      <w:r w:rsidRPr="00DC6AE5">
        <w:rPr>
          <w:rFonts w:ascii="Calibri" w:hAnsi="Calibri"/>
        </w:rPr>
        <w:t xml:space="preserve">De conclusie van deze inventarisatie is </w:t>
      </w:r>
      <w:r>
        <w:rPr>
          <w:rFonts w:ascii="Calibri" w:hAnsi="Calibri"/>
        </w:rPr>
        <w:t xml:space="preserve">ook </w:t>
      </w:r>
      <w:r w:rsidRPr="00DC6AE5">
        <w:rPr>
          <w:rFonts w:ascii="Calibri" w:hAnsi="Calibri"/>
        </w:rPr>
        <w:t xml:space="preserve">dat Argan het meeste baat heeft bij iemand die de (zakelijke) koers en kaders voor Argan opstelt, oog heeft voor relevante ontwikkelingen in het werkveld van Argan, contact legt met potentiële samenwerkingspartners, kansen ziet en benut om de activiteiten van Argan uit te breiden en een betrouwbare gesprekspartner is voor de stakeholders van Argan (waaronder de gemeente). </w:t>
      </w:r>
    </w:p>
    <w:p w:rsidR="00F5620E" w:rsidRPr="00DC6AE5" w:rsidRDefault="00F5620E" w:rsidP="00F5620E">
      <w:pPr>
        <w:rPr>
          <w:rFonts w:ascii="Calibri" w:hAnsi="Calibri"/>
        </w:rPr>
      </w:pPr>
      <w:r w:rsidRPr="00DC6AE5">
        <w:rPr>
          <w:rFonts w:ascii="Calibri" w:hAnsi="Calibri"/>
        </w:rPr>
        <w:t xml:space="preserve">Op basis van dit inzicht is besloten om een vacature uit te schrijven voor een zakelijk directeur die de directie komt versterken. De vacaturetekst is opgesteld en </w:t>
      </w:r>
      <w:r w:rsidR="002B0733">
        <w:rPr>
          <w:rFonts w:ascii="Calibri" w:hAnsi="Calibri"/>
        </w:rPr>
        <w:t>is</w:t>
      </w:r>
      <w:r w:rsidRPr="00DC6AE5">
        <w:rPr>
          <w:rFonts w:ascii="Calibri" w:hAnsi="Calibri"/>
        </w:rPr>
        <w:t xml:space="preserve"> begin juli verspreid. Kandidaten </w:t>
      </w:r>
      <w:r w:rsidR="002B0733">
        <w:rPr>
          <w:rFonts w:ascii="Calibri" w:hAnsi="Calibri"/>
        </w:rPr>
        <w:t>konden</w:t>
      </w:r>
      <w:r w:rsidRPr="00DC6AE5">
        <w:rPr>
          <w:rFonts w:ascii="Calibri" w:hAnsi="Calibri"/>
        </w:rPr>
        <w:t xml:space="preserve"> </w:t>
      </w:r>
      <w:r w:rsidRPr="00DC6AE5">
        <w:rPr>
          <w:rFonts w:ascii="Calibri" w:hAnsi="Calibri"/>
        </w:rPr>
        <w:lastRenderedPageBreak/>
        <w:t xml:space="preserve">zich tot uiterlijk eind augustus aanmelden. </w:t>
      </w:r>
      <w:r w:rsidR="002B0733">
        <w:rPr>
          <w:rFonts w:ascii="Calibri" w:hAnsi="Calibri"/>
        </w:rPr>
        <w:t>Ten tijde van dit schrijven</w:t>
      </w:r>
      <w:r w:rsidRPr="00DC6AE5">
        <w:rPr>
          <w:rFonts w:ascii="Calibri" w:hAnsi="Calibri"/>
        </w:rPr>
        <w:t xml:space="preserve"> wordt een selectieprocedure doorlopen die moet leiden tot het aantrekken van een zakelijk directeur.</w:t>
      </w:r>
    </w:p>
    <w:p w:rsidR="00F5620E" w:rsidRPr="00DC6AE5" w:rsidRDefault="00F5620E" w:rsidP="00F5620E">
      <w:pPr>
        <w:rPr>
          <w:rFonts w:ascii="Calibri" w:hAnsi="Calibri"/>
        </w:rPr>
      </w:pPr>
      <w:r w:rsidRPr="00DC6AE5">
        <w:rPr>
          <w:rFonts w:ascii="Calibri" w:hAnsi="Calibri"/>
        </w:rPr>
        <w:t xml:space="preserve">Daarnaast is de functie </w:t>
      </w:r>
      <w:r w:rsidR="002B0733">
        <w:rPr>
          <w:rFonts w:ascii="Calibri" w:hAnsi="Calibri"/>
        </w:rPr>
        <w:t xml:space="preserve">van </w:t>
      </w:r>
      <w:r w:rsidRPr="00DC6AE5">
        <w:rPr>
          <w:rFonts w:ascii="Calibri" w:hAnsi="Calibri"/>
        </w:rPr>
        <w:t>projectmedewerker recentelijk vrijgekomen, waardoor een nieuwe projectmedewerker gezocht moet worden. In verband met de zomerstop wordt gezocht naar een nieuwe projectmedewerker die vanaf september</w:t>
      </w:r>
      <w:r w:rsidR="002B0733">
        <w:rPr>
          <w:rFonts w:ascii="Calibri" w:hAnsi="Calibri"/>
        </w:rPr>
        <w:t xml:space="preserve"> 2017</w:t>
      </w:r>
      <w:r w:rsidRPr="00DC6AE5">
        <w:rPr>
          <w:rFonts w:ascii="Calibri" w:hAnsi="Calibri"/>
        </w:rPr>
        <w:t xml:space="preserve"> de gelederen kan komen versterken. Bij de selectie van kandidaten wordt gelet op de kwalificaties voor het reguliere werk (het ondersteunen van de projectleider in alle voorkomende werkzaamheden die vallen onder de drie pijlers van Argan: debat, educatie en kennisuitwisseling). Bij gelijke geschiktheid wordt gekeken of een kandidaat een bijdrage kan leveren aan een van de ontwikkelthema’s uit het werkplan: het versterken van de marketing, PR en communicatie en/of het versterken van de onderzoeks- en informatiefunctie van Argan. </w:t>
      </w:r>
    </w:p>
    <w:p w:rsidR="0044051C" w:rsidRDefault="00F5620E" w:rsidP="00E414A9">
      <w:pPr>
        <w:pStyle w:val="Geenafstand"/>
        <w:rPr>
          <w:rFonts w:eastAsia="Times New Roman" w:cs="Arial"/>
          <w:b/>
          <w:bCs/>
          <w:color w:val="592483"/>
          <w:lang w:eastAsia="nl-NL"/>
        </w:rPr>
      </w:pPr>
      <w:r w:rsidRPr="00DC6AE5">
        <w:rPr>
          <w:rFonts w:ascii="Calibri" w:hAnsi="Calibri"/>
        </w:rPr>
        <w:t>Met een zakelijk directeur en een nieuwe projectmedewerker haalt Argan twee krachten binnen waarmee de benodigde kennis en kunde aanwezig is en die beiden een nieuwe impuls zullen geven aan de organisatie.</w:t>
      </w:r>
    </w:p>
    <w:p w:rsidR="0044051C" w:rsidRDefault="0044051C" w:rsidP="00E414A9">
      <w:pPr>
        <w:pStyle w:val="Geenafstand"/>
        <w:rPr>
          <w:rFonts w:eastAsia="Times New Roman" w:cs="Arial"/>
          <w:b/>
          <w:bCs/>
          <w:color w:val="592483"/>
          <w:lang w:eastAsia="nl-NL"/>
        </w:rPr>
      </w:pPr>
    </w:p>
    <w:p w:rsidR="0044051C" w:rsidRDefault="0044051C" w:rsidP="00E414A9">
      <w:pPr>
        <w:pStyle w:val="Geenafstand"/>
      </w:pPr>
    </w:p>
    <w:p w:rsidR="0044051C" w:rsidRPr="00A72C49" w:rsidRDefault="0044051C" w:rsidP="00E414A9">
      <w:pPr>
        <w:pStyle w:val="Geenafstand"/>
        <w:rPr>
          <w:rFonts w:eastAsia="Times New Roman" w:cs="Arial"/>
          <w:b/>
          <w:bCs/>
          <w:color w:val="592483"/>
          <w:lang w:eastAsia="nl-NL"/>
        </w:rPr>
      </w:pPr>
      <w:r>
        <w:rPr>
          <w:rFonts w:eastAsia="Times New Roman" w:cs="Arial"/>
          <w:b/>
          <w:bCs/>
          <w:color w:val="592483"/>
          <w:lang w:eastAsia="nl-NL"/>
        </w:rPr>
        <w:t>5</w:t>
      </w:r>
      <w:r w:rsidR="00A72C49">
        <w:rPr>
          <w:rFonts w:eastAsia="Times New Roman" w:cs="Arial"/>
          <w:b/>
          <w:bCs/>
          <w:color w:val="592483"/>
          <w:lang w:eastAsia="nl-NL"/>
        </w:rPr>
        <w:t xml:space="preserve">.2 </w:t>
      </w:r>
      <w:r w:rsidR="000C1562" w:rsidRPr="00A72C49">
        <w:rPr>
          <w:rFonts w:eastAsia="Times New Roman" w:cs="Arial"/>
          <w:b/>
          <w:bCs/>
          <w:color w:val="592483"/>
          <w:lang w:eastAsia="nl-NL"/>
        </w:rPr>
        <w:t>Versterking zichtbaarheid en bereikbaarheid</w:t>
      </w:r>
      <w:r w:rsidR="000E5EE6">
        <w:rPr>
          <w:rFonts w:eastAsia="Times New Roman" w:cs="Arial"/>
          <w:b/>
          <w:bCs/>
          <w:color w:val="592483"/>
          <w:lang w:eastAsia="nl-NL"/>
        </w:rPr>
        <w:t xml:space="preserve"> locatie</w:t>
      </w:r>
    </w:p>
    <w:p w:rsidR="0044051C" w:rsidRDefault="0044051C" w:rsidP="00E414A9">
      <w:pPr>
        <w:pStyle w:val="Geenafstand"/>
      </w:pPr>
    </w:p>
    <w:p w:rsidR="004F6A9B" w:rsidRDefault="00F64055" w:rsidP="00F16A2B">
      <w:pPr>
        <w:rPr>
          <w:rFonts w:ascii="Calibri" w:hAnsi="Calibri"/>
        </w:rPr>
      </w:pPr>
      <w:r w:rsidRPr="00F16A2B">
        <w:rPr>
          <w:rFonts w:ascii="Calibri" w:hAnsi="Calibri"/>
        </w:rPr>
        <w:t xml:space="preserve">Argan werkt vanuit een </w:t>
      </w:r>
      <w:r w:rsidR="008A5E68">
        <w:rPr>
          <w:rFonts w:ascii="Calibri" w:hAnsi="Calibri"/>
        </w:rPr>
        <w:t xml:space="preserve">de Jan </w:t>
      </w:r>
      <w:proofErr w:type="spellStart"/>
      <w:r w:rsidR="008A5E68">
        <w:rPr>
          <w:rFonts w:ascii="Calibri" w:hAnsi="Calibri"/>
        </w:rPr>
        <w:t>Tooropstraat</w:t>
      </w:r>
      <w:proofErr w:type="spellEnd"/>
      <w:r w:rsidR="008A5E68">
        <w:rPr>
          <w:rFonts w:ascii="Calibri" w:hAnsi="Calibri"/>
        </w:rPr>
        <w:t xml:space="preserve"> 6</w:t>
      </w:r>
      <w:r w:rsidRPr="00F16A2B">
        <w:rPr>
          <w:rFonts w:ascii="Calibri" w:hAnsi="Calibri"/>
        </w:rPr>
        <w:t xml:space="preserve"> in Nieuw-West: een zaal voor eigen activiteiten</w:t>
      </w:r>
      <w:r w:rsidR="008A5E68">
        <w:rPr>
          <w:rFonts w:ascii="Calibri" w:hAnsi="Calibri"/>
        </w:rPr>
        <w:t xml:space="preserve"> met daarnaast een kantoor om de nodige voorbereidingen te treffen</w:t>
      </w:r>
      <w:r w:rsidRPr="00F16A2B">
        <w:rPr>
          <w:rFonts w:ascii="Calibri" w:hAnsi="Calibri"/>
        </w:rPr>
        <w:t xml:space="preserve">. </w:t>
      </w:r>
      <w:r w:rsidR="005002ED">
        <w:rPr>
          <w:rFonts w:ascii="Calibri" w:hAnsi="Calibri"/>
        </w:rPr>
        <w:t>Het programmeren op een eigen locatie draagt sterk bij aan</w:t>
      </w:r>
      <w:r w:rsidR="005002ED" w:rsidRPr="00942334">
        <w:rPr>
          <w:rFonts w:ascii="Calibri" w:hAnsi="Calibri"/>
        </w:rPr>
        <w:t xml:space="preserve"> de herkenbaarheid van </w:t>
      </w:r>
      <w:r w:rsidR="005002ED">
        <w:rPr>
          <w:rFonts w:ascii="Calibri" w:hAnsi="Calibri"/>
        </w:rPr>
        <w:t xml:space="preserve">de activiteiten van Argan. </w:t>
      </w:r>
      <w:r w:rsidRPr="00F16A2B">
        <w:rPr>
          <w:rFonts w:ascii="Calibri" w:hAnsi="Calibri"/>
        </w:rPr>
        <w:t xml:space="preserve">De locatie is </w:t>
      </w:r>
      <w:r w:rsidR="005002ED">
        <w:rPr>
          <w:rFonts w:ascii="Calibri" w:hAnsi="Calibri"/>
        </w:rPr>
        <w:t>laagdrempelig</w:t>
      </w:r>
      <w:r w:rsidR="004F6A9B" w:rsidRPr="00F16A2B">
        <w:rPr>
          <w:rFonts w:ascii="Calibri" w:hAnsi="Calibri"/>
        </w:rPr>
        <w:t xml:space="preserve"> voor </w:t>
      </w:r>
      <w:r w:rsidRPr="00F16A2B">
        <w:rPr>
          <w:rFonts w:ascii="Calibri" w:hAnsi="Calibri"/>
        </w:rPr>
        <w:t>Amsterdamse jongeren</w:t>
      </w:r>
      <w:r w:rsidR="00E34082">
        <w:rPr>
          <w:rFonts w:ascii="Calibri" w:hAnsi="Calibri"/>
        </w:rPr>
        <w:t xml:space="preserve"> die </w:t>
      </w:r>
      <w:r w:rsidRPr="00F16A2B">
        <w:rPr>
          <w:rFonts w:ascii="Calibri" w:hAnsi="Calibri"/>
        </w:rPr>
        <w:t>woonachtig zijn in Nieuw-West</w:t>
      </w:r>
      <w:r w:rsidR="007A610A">
        <w:rPr>
          <w:rFonts w:ascii="Calibri" w:hAnsi="Calibri"/>
        </w:rPr>
        <w:t xml:space="preserve">, maar </w:t>
      </w:r>
      <w:r w:rsidR="00F16A2B">
        <w:rPr>
          <w:rFonts w:ascii="Calibri" w:hAnsi="Calibri"/>
        </w:rPr>
        <w:t xml:space="preserve">is minder uitnodigend en </w:t>
      </w:r>
      <w:r w:rsidR="004F6A9B" w:rsidRPr="00F16A2B">
        <w:rPr>
          <w:rFonts w:ascii="Calibri" w:hAnsi="Calibri"/>
        </w:rPr>
        <w:t xml:space="preserve">bereikbaar voor </w:t>
      </w:r>
      <w:r w:rsidR="00F16A2B">
        <w:rPr>
          <w:rFonts w:ascii="Calibri" w:hAnsi="Calibri"/>
        </w:rPr>
        <w:t xml:space="preserve">bezoekers van buiten Nieuw-West, waaronder een belangrijk deel van de beoogde doelgroepen: jongeren, professionals en </w:t>
      </w:r>
      <w:r w:rsidR="00F16A2B" w:rsidRPr="00F16A2B">
        <w:rPr>
          <w:rFonts w:ascii="Calibri" w:hAnsi="Calibri"/>
        </w:rPr>
        <w:t>vertegenwoordigers van samenwerkingspartners</w:t>
      </w:r>
      <w:r w:rsidR="00F16A2B">
        <w:rPr>
          <w:rFonts w:ascii="Calibri" w:hAnsi="Calibri"/>
        </w:rPr>
        <w:t>.</w:t>
      </w:r>
      <w:r w:rsidR="00E5002E">
        <w:rPr>
          <w:rFonts w:ascii="Calibri" w:hAnsi="Calibri"/>
        </w:rPr>
        <w:t xml:space="preserve"> </w:t>
      </w:r>
      <w:r w:rsidR="00E46890">
        <w:rPr>
          <w:rFonts w:ascii="Calibri" w:hAnsi="Calibri"/>
        </w:rPr>
        <w:t>D</w:t>
      </w:r>
      <w:r w:rsidR="008A5E68">
        <w:rPr>
          <w:rFonts w:ascii="Calibri" w:hAnsi="Calibri"/>
        </w:rPr>
        <w:t>oordat jongeren veel activiteiten binnen deze</w:t>
      </w:r>
      <w:r w:rsidR="00E46890">
        <w:rPr>
          <w:rFonts w:ascii="Calibri" w:hAnsi="Calibri"/>
        </w:rPr>
        <w:t xml:space="preserve"> </w:t>
      </w:r>
      <w:r w:rsidR="004F6A9B" w:rsidRPr="00F16A2B">
        <w:rPr>
          <w:rFonts w:ascii="Calibri" w:hAnsi="Calibri"/>
        </w:rPr>
        <w:t>accommodatie</w:t>
      </w:r>
      <w:r w:rsidR="008A5E68">
        <w:rPr>
          <w:rFonts w:ascii="Calibri" w:hAnsi="Calibri"/>
        </w:rPr>
        <w:t xml:space="preserve"> kunnen realiseren, </w:t>
      </w:r>
      <w:r w:rsidR="004F6A9B" w:rsidRPr="00F16A2B">
        <w:rPr>
          <w:rFonts w:ascii="Calibri" w:hAnsi="Calibri"/>
        </w:rPr>
        <w:t xml:space="preserve"> </w:t>
      </w:r>
      <w:r w:rsidR="008A5E68">
        <w:rPr>
          <w:rFonts w:ascii="Calibri" w:hAnsi="Calibri"/>
        </w:rPr>
        <w:t>blijft</w:t>
      </w:r>
      <w:r w:rsidR="004F6A9B" w:rsidRPr="00F16A2B">
        <w:rPr>
          <w:rFonts w:ascii="Calibri" w:hAnsi="Calibri"/>
        </w:rPr>
        <w:t xml:space="preserve"> de deelname van jongeren aan </w:t>
      </w:r>
      <w:r w:rsidR="00E46890">
        <w:rPr>
          <w:rFonts w:ascii="Calibri" w:hAnsi="Calibri"/>
        </w:rPr>
        <w:t>andere</w:t>
      </w:r>
      <w:r w:rsidR="004F6A9B" w:rsidRPr="00F16A2B">
        <w:rPr>
          <w:rFonts w:ascii="Calibri" w:hAnsi="Calibri"/>
        </w:rPr>
        <w:t xml:space="preserve"> debatcentra</w:t>
      </w:r>
      <w:r w:rsidR="008A5E68">
        <w:rPr>
          <w:rFonts w:ascii="Calibri" w:hAnsi="Calibri"/>
        </w:rPr>
        <w:t xml:space="preserve"> achter. Tegelijkertijd zijn</w:t>
      </w:r>
      <w:r w:rsidR="004F6A9B" w:rsidRPr="00F16A2B">
        <w:rPr>
          <w:rFonts w:ascii="Calibri" w:hAnsi="Calibri"/>
        </w:rPr>
        <w:t xml:space="preserve"> </w:t>
      </w:r>
      <w:r w:rsidR="00E46890">
        <w:rPr>
          <w:rFonts w:ascii="Calibri" w:hAnsi="Calibri"/>
        </w:rPr>
        <w:t xml:space="preserve">andere </w:t>
      </w:r>
      <w:r w:rsidR="004F6A9B" w:rsidRPr="00F16A2B">
        <w:rPr>
          <w:rFonts w:ascii="Calibri" w:hAnsi="Calibri"/>
        </w:rPr>
        <w:t xml:space="preserve">debatcentra </w:t>
      </w:r>
      <w:r w:rsidR="00E46890">
        <w:rPr>
          <w:rFonts w:ascii="Calibri" w:hAnsi="Calibri"/>
        </w:rPr>
        <w:t xml:space="preserve">ook minder </w:t>
      </w:r>
      <w:r w:rsidR="008A5E68">
        <w:rPr>
          <w:rFonts w:ascii="Calibri" w:hAnsi="Calibri"/>
        </w:rPr>
        <w:t xml:space="preserve">geneigd </w:t>
      </w:r>
      <w:r w:rsidR="00E46890">
        <w:rPr>
          <w:rFonts w:ascii="Calibri" w:hAnsi="Calibri"/>
        </w:rPr>
        <w:t xml:space="preserve">om </w:t>
      </w:r>
      <w:r w:rsidR="004F6A9B" w:rsidRPr="00F16A2B">
        <w:rPr>
          <w:rFonts w:ascii="Calibri" w:hAnsi="Calibri"/>
        </w:rPr>
        <w:t xml:space="preserve">thema’s te programmeren die relevant zijn voor de </w:t>
      </w:r>
      <w:r w:rsidR="00E46890">
        <w:rPr>
          <w:rFonts w:ascii="Calibri" w:hAnsi="Calibri"/>
        </w:rPr>
        <w:t>doelgroepen van Argan.</w:t>
      </w:r>
      <w:r w:rsidR="007376ED">
        <w:rPr>
          <w:rFonts w:ascii="Calibri" w:hAnsi="Calibri"/>
        </w:rPr>
        <w:t xml:space="preserve"> </w:t>
      </w:r>
      <w:r w:rsidR="00F5620E">
        <w:rPr>
          <w:rFonts w:ascii="Calibri" w:hAnsi="Calibri"/>
        </w:rPr>
        <w:t xml:space="preserve">Argan wil zich in de toekomst ook niet beperken tot het enkel organiseren van de activiteiten in de eigen zaal, maar wil </w:t>
      </w:r>
      <w:proofErr w:type="spellStart"/>
      <w:r w:rsidR="00F5620E">
        <w:rPr>
          <w:rFonts w:ascii="Calibri" w:hAnsi="Calibri"/>
        </w:rPr>
        <w:t>outreachend</w:t>
      </w:r>
      <w:proofErr w:type="spellEnd"/>
      <w:r w:rsidR="00F5620E">
        <w:rPr>
          <w:rFonts w:ascii="Calibri" w:hAnsi="Calibri"/>
        </w:rPr>
        <w:t xml:space="preserve"> zijn voor alle jongeren in de stad. Zo </w:t>
      </w:r>
      <w:r w:rsidR="007A610A">
        <w:rPr>
          <w:rFonts w:ascii="Calibri" w:hAnsi="Calibri"/>
        </w:rPr>
        <w:t xml:space="preserve">organiseerde </w:t>
      </w:r>
      <w:r w:rsidR="004D5BD6">
        <w:rPr>
          <w:rFonts w:ascii="Calibri" w:hAnsi="Calibri"/>
        </w:rPr>
        <w:t xml:space="preserve">Argan </w:t>
      </w:r>
      <w:r w:rsidR="00F5620E">
        <w:rPr>
          <w:rFonts w:ascii="Calibri" w:hAnsi="Calibri"/>
        </w:rPr>
        <w:t xml:space="preserve">een jongerenconferentie </w:t>
      </w:r>
      <w:r w:rsidR="007A610A">
        <w:rPr>
          <w:rFonts w:ascii="Calibri" w:hAnsi="Calibri"/>
        </w:rPr>
        <w:t>over radicalisering</w:t>
      </w:r>
      <w:r w:rsidR="004D5BD6">
        <w:rPr>
          <w:rFonts w:ascii="Calibri" w:hAnsi="Calibri"/>
        </w:rPr>
        <w:t xml:space="preserve"> in </w:t>
      </w:r>
      <w:r w:rsidR="007376ED" w:rsidRPr="00E5002E">
        <w:rPr>
          <w:rFonts w:ascii="Calibri" w:hAnsi="Calibri"/>
        </w:rPr>
        <w:t>Pakhuis de Zwijger</w:t>
      </w:r>
      <w:r w:rsidR="007376ED">
        <w:rPr>
          <w:rFonts w:ascii="Calibri" w:hAnsi="Calibri"/>
        </w:rPr>
        <w:t>.</w:t>
      </w:r>
    </w:p>
    <w:p w:rsidR="00E5002E" w:rsidRPr="00E5002E" w:rsidRDefault="005002ED" w:rsidP="00E5002E">
      <w:pPr>
        <w:rPr>
          <w:rFonts w:ascii="Calibri" w:hAnsi="Calibri"/>
        </w:rPr>
      </w:pPr>
      <w:r>
        <w:rPr>
          <w:rFonts w:ascii="Calibri" w:hAnsi="Calibri"/>
        </w:rPr>
        <w:t>I</w:t>
      </w:r>
      <w:r w:rsidR="00E5002E">
        <w:rPr>
          <w:rFonts w:ascii="Calibri" w:hAnsi="Calibri"/>
        </w:rPr>
        <w:t>n 201</w:t>
      </w:r>
      <w:r w:rsidR="007525A3">
        <w:rPr>
          <w:rFonts w:ascii="Calibri" w:hAnsi="Calibri"/>
        </w:rPr>
        <w:t>8</w:t>
      </w:r>
      <w:r w:rsidR="00E5002E">
        <w:rPr>
          <w:rFonts w:ascii="Calibri" w:hAnsi="Calibri"/>
        </w:rPr>
        <w:t xml:space="preserve"> zal Argan </w:t>
      </w:r>
      <w:r w:rsidR="00B71E92">
        <w:rPr>
          <w:rFonts w:ascii="Calibri" w:hAnsi="Calibri"/>
        </w:rPr>
        <w:t xml:space="preserve">verder </w:t>
      </w:r>
      <w:r>
        <w:rPr>
          <w:rFonts w:ascii="Calibri" w:hAnsi="Calibri"/>
        </w:rPr>
        <w:t xml:space="preserve">ervaring opdoen met het programmeren op andere locaties in de stad. Argan zal daarvoor </w:t>
      </w:r>
      <w:r w:rsidR="00E5002E">
        <w:rPr>
          <w:rFonts w:ascii="Calibri" w:hAnsi="Calibri"/>
        </w:rPr>
        <w:t>s</w:t>
      </w:r>
      <w:r w:rsidR="00E5002E" w:rsidRPr="00E5002E">
        <w:rPr>
          <w:rFonts w:ascii="Calibri" w:hAnsi="Calibri"/>
        </w:rPr>
        <w:t>amen</w:t>
      </w:r>
      <w:r w:rsidR="00E5002E">
        <w:rPr>
          <w:rFonts w:ascii="Calibri" w:hAnsi="Calibri"/>
        </w:rPr>
        <w:t>werken met éé</w:t>
      </w:r>
      <w:r w:rsidR="00E5002E" w:rsidRPr="00E5002E">
        <w:rPr>
          <w:rFonts w:ascii="Calibri" w:hAnsi="Calibri"/>
        </w:rPr>
        <w:t>n of meerdere hoogwaardige debatcen</w:t>
      </w:r>
      <w:r w:rsidR="00E5002E">
        <w:rPr>
          <w:rFonts w:ascii="Calibri" w:hAnsi="Calibri"/>
        </w:rPr>
        <w:t>tra (</w:t>
      </w:r>
      <w:r w:rsidR="00942334">
        <w:rPr>
          <w:rFonts w:ascii="Calibri" w:hAnsi="Calibri"/>
        </w:rPr>
        <w:t xml:space="preserve">bijvoorbeeld </w:t>
      </w:r>
      <w:r w:rsidR="00E5002E" w:rsidRPr="00E5002E">
        <w:rPr>
          <w:rFonts w:ascii="Calibri" w:hAnsi="Calibri"/>
        </w:rPr>
        <w:t>De Balie</w:t>
      </w:r>
      <w:r w:rsidR="00E5002E">
        <w:rPr>
          <w:rFonts w:ascii="Calibri" w:hAnsi="Calibri"/>
        </w:rPr>
        <w:t xml:space="preserve">, </w:t>
      </w:r>
      <w:r w:rsidR="00E5002E" w:rsidRPr="00E5002E">
        <w:rPr>
          <w:rFonts w:ascii="Calibri" w:hAnsi="Calibri"/>
        </w:rPr>
        <w:t>Pakhuis de Zwijger</w:t>
      </w:r>
      <w:r w:rsidR="00E5002E">
        <w:rPr>
          <w:rFonts w:ascii="Calibri" w:hAnsi="Calibri"/>
        </w:rPr>
        <w:t xml:space="preserve">, De Rode Hoed) en meer gebruik </w:t>
      </w:r>
      <w:r>
        <w:rPr>
          <w:rFonts w:ascii="Calibri" w:hAnsi="Calibri"/>
        </w:rPr>
        <w:t>maken van</w:t>
      </w:r>
      <w:r w:rsidR="00E5002E" w:rsidRPr="00E5002E">
        <w:rPr>
          <w:rFonts w:ascii="Calibri" w:hAnsi="Calibri"/>
        </w:rPr>
        <w:t xml:space="preserve"> ‘host’ locaties</w:t>
      </w:r>
      <w:r w:rsidR="00E5002E">
        <w:rPr>
          <w:rFonts w:ascii="Calibri" w:hAnsi="Calibri"/>
        </w:rPr>
        <w:t xml:space="preserve"> (</w:t>
      </w:r>
      <w:r w:rsidR="00942334">
        <w:rPr>
          <w:rFonts w:ascii="Calibri" w:hAnsi="Calibri"/>
        </w:rPr>
        <w:t xml:space="preserve">bijvoorbeeld </w:t>
      </w:r>
      <w:r w:rsidR="00E5002E" w:rsidRPr="00E5002E">
        <w:rPr>
          <w:rFonts w:ascii="Calibri" w:hAnsi="Calibri"/>
        </w:rPr>
        <w:t>Tropenmuseum</w:t>
      </w:r>
      <w:r w:rsidR="00E5002E">
        <w:rPr>
          <w:rFonts w:ascii="Calibri" w:hAnsi="Calibri"/>
        </w:rPr>
        <w:t xml:space="preserve">, </w:t>
      </w:r>
      <w:r w:rsidR="00E5002E" w:rsidRPr="00E5002E">
        <w:rPr>
          <w:rFonts w:ascii="Calibri" w:hAnsi="Calibri"/>
        </w:rPr>
        <w:t>Podium Mozaïek</w:t>
      </w:r>
      <w:r w:rsidR="00E5002E">
        <w:rPr>
          <w:rFonts w:ascii="Calibri" w:hAnsi="Calibri"/>
        </w:rPr>
        <w:t xml:space="preserve">, </w:t>
      </w:r>
      <w:r w:rsidR="00E5002E" w:rsidRPr="00E5002E">
        <w:rPr>
          <w:rFonts w:ascii="Calibri" w:hAnsi="Calibri"/>
        </w:rPr>
        <w:t>Bijlmer parktheater</w:t>
      </w:r>
      <w:r w:rsidR="00E5002E">
        <w:rPr>
          <w:rFonts w:ascii="Calibri" w:hAnsi="Calibri"/>
        </w:rPr>
        <w:t xml:space="preserve">, </w:t>
      </w:r>
      <w:proofErr w:type="spellStart"/>
      <w:r w:rsidR="00E5002E" w:rsidRPr="00E5002E">
        <w:rPr>
          <w:rFonts w:ascii="Calibri" w:hAnsi="Calibri"/>
        </w:rPr>
        <w:t>Mezrab</w:t>
      </w:r>
      <w:proofErr w:type="spellEnd"/>
      <w:r w:rsidR="00E5002E">
        <w:rPr>
          <w:rFonts w:ascii="Calibri" w:hAnsi="Calibri"/>
        </w:rPr>
        <w:t xml:space="preserve">, </w:t>
      </w:r>
      <w:r w:rsidR="00E5002E" w:rsidRPr="00E5002E">
        <w:rPr>
          <w:rFonts w:ascii="Calibri" w:hAnsi="Calibri"/>
        </w:rPr>
        <w:t xml:space="preserve">Studio/K </w:t>
      </w:r>
      <w:r w:rsidR="00E5002E">
        <w:rPr>
          <w:rFonts w:ascii="Calibri" w:hAnsi="Calibri"/>
        </w:rPr>
        <w:t xml:space="preserve">, </w:t>
      </w:r>
      <w:proofErr w:type="spellStart"/>
      <w:r w:rsidR="00E5002E" w:rsidRPr="00E5002E">
        <w:rPr>
          <w:rFonts w:ascii="Calibri" w:hAnsi="Calibri"/>
        </w:rPr>
        <w:t>Cinetol</w:t>
      </w:r>
      <w:proofErr w:type="spellEnd"/>
      <w:r w:rsidR="00E5002E">
        <w:rPr>
          <w:rFonts w:ascii="Calibri" w:hAnsi="Calibri"/>
        </w:rPr>
        <w:t>).</w:t>
      </w:r>
    </w:p>
    <w:p w:rsidR="004F6A9B" w:rsidRPr="005002ED" w:rsidRDefault="00942334" w:rsidP="005002ED">
      <w:pPr>
        <w:rPr>
          <w:rFonts w:ascii="Calibri" w:hAnsi="Calibri"/>
        </w:rPr>
      </w:pPr>
      <w:r>
        <w:rPr>
          <w:rFonts w:ascii="Calibri" w:hAnsi="Calibri"/>
        </w:rPr>
        <w:t>Parallel daaraan verken</w:t>
      </w:r>
      <w:r w:rsidR="00F5620E">
        <w:rPr>
          <w:rFonts w:ascii="Calibri" w:hAnsi="Calibri"/>
        </w:rPr>
        <w:t>t</w:t>
      </w:r>
      <w:r>
        <w:rPr>
          <w:rFonts w:ascii="Calibri" w:hAnsi="Calibri"/>
        </w:rPr>
        <w:t xml:space="preserve"> Argan de mogelijkheid om zich te huisvesten op </w:t>
      </w:r>
      <w:r w:rsidRPr="00942334">
        <w:rPr>
          <w:rFonts w:ascii="Calibri" w:hAnsi="Calibri"/>
        </w:rPr>
        <w:t>een  meer centraal gelegen locatie</w:t>
      </w:r>
      <w:r w:rsidR="005002ED">
        <w:rPr>
          <w:rFonts w:ascii="Calibri" w:hAnsi="Calibri"/>
        </w:rPr>
        <w:t>,</w:t>
      </w:r>
      <w:r w:rsidRPr="00942334">
        <w:rPr>
          <w:rFonts w:ascii="Calibri" w:hAnsi="Calibri"/>
        </w:rPr>
        <w:t xml:space="preserve"> waarin de ei</w:t>
      </w:r>
      <w:r w:rsidR="005002ED">
        <w:rPr>
          <w:rFonts w:ascii="Calibri" w:hAnsi="Calibri"/>
        </w:rPr>
        <w:t xml:space="preserve">genheid van Argan gewaarborgd kan worden. </w:t>
      </w:r>
      <w:r w:rsidRPr="00942334">
        <w:rPr>
          <w:rFonts w:ascii="Calibri" w:hAnsi="Calibri"/>
        </w:rPr>
        <w:t xml:space="preserve">Argan hoeft daarbij </w:t>
      </w:r>
      <w:r w:rsidR="005002ED" w:rsidRPr="00942334">
        <w:rPr>
          <w:rFonts w:ascii="Calibri" w:hAnsi="Calibri"/>
        </w:rPr>
        <w:t>niet</w:t>
      </w:r>
      <w:r w:rsidR="005002ED">
        <w:rPr>
          <w:rFonts w:ascii="Calibri" w:hAnsi="Calibri"/>
        </w:rPr>
        <w:t xml:space="preserve"> exclusief </w:t>
      </w:r>
      <w:r w:rsidRPr="00942334">
        <w:rPr>
          <w:rFonts w:ascii="Calibri" w:hAnsi="Calibri"/>
        </w:rPr>
        <w:t>te beschikken over eigen voorzieningen voor de progra</w:t>
      </w:r>
      <w:r w:rsidR="005002ED">
        <w:rPr>
          <w:rFonts w:ascii="Calibri" w:hAnsi="Calibri"/>
        </w:rPr>
        <w:t>mmering van Argan-activiteiten, maar zou deze kunnen delen met organisaties die op dezelfde locatie gehuisvest zijn.</w:t>
      </w:r>
    </w:p>
    <w:p w:rsidR="008634AD" w:rsidRDefault="008634AD" w:rsidP="00AD2DC7">
      <w:pPr>
        <w:pStyle w:val="Geenafstand"/>
        <w:rPr>
          <w:rFonts w:ascii="Calibri" w:eastAsia="Calibri" w:hAnsi="Calibri" w:cs="Calibri"/>
        </w:rPr>
      </w:pPr>
    </w:p>
    <w:p w:rsidR="000C1562" w:rsidRPr="00A72C49" w:rsidRDefault="0044051C" w:rsidP="00072CF6">
      <w:pPr>
        <w:pStyle w:val="Geenafstand"/>
        <w:spacing w:before="120" w:after="120"/>
        <w:rPr>
          <w:rFonts w:eastAsia="Times New Roman" w:cs="Arial"/>
          <w:b/>
          <w:bCs/>
          <w:color w:val="592483"/>
          <w:lang w:eastAsia="nl-NL"/>
        </w:rPr>
      </w:pPr>
      <w:r>
        <w:rPr>
          <w:rFonts w:eastAsia="Times New Roman" w:cs="Arial"/>
          <w:b/>
          <w:bCs/>
          <w:color w:val="592483"/>
          <w:lang w:eastAsia="nl-NL"/>
        </w:rPr>
        <w:t>5</w:t>
      </w:r>
      <w:r w:rsidR="00A72C49">
        <w:rPr>
          <w:rFonts w:eastAsia="Times New Roman" w:cs="Arial"/>
          <w:b/>
          <w:bCs/>
          <w:color w:val="592483"/>
          <w:lang w:eastAsia="nl-NL"/>
        </w:rPr>
        <w:t xml:space="preserve">.3 </w:t>
      </w:r>
      <w:r w:rsidR="000C1562" w:rsidRPr="00A72C49">
        <w:rPr>
          <w:rFonts w:eastAsia="Times New Roman" w:cs="Arial"/>
          <w:b/>
          <w:bCs/>
          <w:color w:val="592483"/>
          <w:lang w:eastAsia="nl-NL"/>
        </w:rPr>
        <w:t>Versterking marketing, PR en communicatie</w:t>
      </w:r>
    </w:p>
    <w:p w:rsidR="00874F45" w:rsidRPr="00874F45" w:rsidRDefault="00874F45" w:rsidP="00874F45">
      <w:pPr>
        <w:rPr>
          <w:rFonts w:ascii="Calibri" w:hAnsi="Calibri"/>
        </w:rPr>
      </w:pPr>
      <w:r w:rsidRPr="00874F45">
        <w:rPr>
          <w:rFonts w:ascii="Calibri" w:hAnsi="Calibri"/>
        </w:rPr>
        <w:t xml:space="preserve">De huidige </w:t>
      </w:r>
      <w:r>
        <w:rPr>
          <w:rFonts w:ascii="Calibri" w:hAnsi="Calibri"/>
        </w:rPr>
        <w:t xml:space="preserve">marketing, </w:t>
      </w:r>
      <w:r w:rsidR="00F5620E">
        <w:rPr>
          <w:rFonts w:ascii="Calibri" w:hAnsi="Calibri"/>
        </w:rPr>
        <w:t>PR</w:t>
      </w:r>
      <w:r>
        <w:rPr>
          <w:rFonts w:ascii="Calibri" w:hAnsi="Calibri"/>
        </w:rPr>
        <w:t>- en communicatie</w:t>
      </w:r>
      <w:r w:rsidRPr="00874F45">
        <w:rPr>
          <w:rFonts w:ascii="Calibri" w:hAnsi="Calibri"/>
        </w:rPr>
        <w:t>acti</w:t>
      </w:r>
      <w:r>
        <w:rPr>
          <w:rFonts w:ascii="Calibri" w:hAnsi="Calibri"/>
        </w:rPr>
        <w:t>viteiten van Argan zijn beperkt en bestaan qua middelen uit een w</w:t>
      </w:r>
      <w:r w:rsidRPr="00874F45">
        <w:rPr>
          <w:rFonts w:ascii="Calibri" w:hAnsi="Calibri"/>
        </w:rPr>
        <w:t>ebsite</w:t>
      </w:r>
      <w:r>
        <w:rPr>
          <w:rFonts w:ascii="Calibri" w:hAnsi="Calibri"/>
        </w:rPr>
        <w:t>, een n</w:t>
      </w:r>
      <w:r w:rsidRPr="00874F45">
        <w:rPr>
          <w:rFonts w:ascii="Calibri" w:hAnsi="Calibri"/>
        </w:rPr>
        <w:t>ieuwsbrief</w:t>
      </w:r>
      <w:r>
        <w:rPr>
          <w:rFonts w:ascii="Calibri" w:hAnsi="Calibri"/>
        </w:rPr>
        <w:t>, F</w:t>
      </w:r>
      <w:r w:rsidRPr="00874F45">
        <w:rPr>
          <w:rFonts w:ascii="Calibri" w:hAnsi="Calibri"/>
        </w:rPr>
        <w:t>acebook</w:t>
      </w:r>
      <w:r w:rsidR="00F5620E">
        <w:rPr>
          <w:rFonts w:ascii="Calibri" w:hAnsi="Calibri"/>
        </w:rPr>
        <w:t xml:space="preserve">, </w:t>
      </w:r>
      <w:proofErr w:type="spellStart"/>
      <w:r w:rsidRPr="00874F45">
        <w:rPr>
          <w:rFonts w:ascii="Calibri" w:hAnsi="Calibri"/>
        </w:rPr>
        <w:t>FacebookAds</w:t>
      </w:r>
      <w:proofErr w:type="spellEnd"/>
      <w:r w:rsidR="00F5620E">
        <w:rPr>
          <w:rFonts w:ascii="Calibri" w:hAnsi="Calibri"/>
        </w:rPr>
        <w:t xml:space="preserve"> </w:t>
      </w:r>
      <w:r w:rsidR="00503122">
        <w:rPr>
          <w:rFonts w:ascii="Calibri" w:hAnsi="Calibri"/>
        </w:rPr>
        <w:t>en aankondigingen via het mailingbestand van Argan.</w:t>
      </w:r>
    </w:p>
    <w:p w:rsidR="004743D0" w:rsidRPr="004743D0" w:rsidRDefault="00334614" w:rsidP="004743D0">
      <w:pPr>
        <w:rPr>
          <w:rFonts w:ascii="Calibri" w:hAnsi="Calibri"/>
        </w:rPr>
      </w:pPr>
      <w:r>
        <w:rPr>
          <w:rFonts w:ascii="Calibri" w:hAnsi="Calibri"/>
        </w:rPr>
        <w:lastRenderedPageBreak/>
        <w:t>In 201</w:t>
      </w:r>
      <w:r w:rsidR="007525A3">
        <w:rPr>
          <w:rFonts w:ascii="Calibri" w:hAnsi="Calibri"/>
        </w:rPr>
        <w:t xml:space="preserve">8 </w:t>
      </w:r>
      <w:r>
        <w:rPr>
          <w:rFonts w:ascii="Calibri" w:hAnsi="Calibri"/>
        </w:rPr>
        <w:t xml:space="preserve"> zal Argan </w:t>
      </w:r>
      <w:r w:rsidR="002A0326">
        <w:rPr>
          <w:rFonts w:ascii="Calibri" w:hAnsi="Calibri"/>
        </w:rPr>
        <w:t xml:space="preserve">haar missie, </w:t>
      </w:r>
      <w:r w:rsidR="002A0326" w:rsidRPr="00F16A2B">
        <w:rPr>
          <w:rFonts w:ascii="Calibri" w:hAnsi="Calibri"/>
        </w:rPr>
        <w:t xml:space="preserve">functie, positionering en werkwijze </w:t>
      </w:r>
      <w:r w:rsidR="00F5620E">
        <w:rPr>
          <w:rFonts w:ascii="Calibri" w:hAnsi="Calibri"/>
        </w:rPr>
        <w:t>duidelijker communiceren naar de stakeholders in de stad</w:t>
      </w:r>
      <w:r w:rsidR="002A0326">
        <w:rPr>
          <w:rFonts w:ascii="Calibri" w:hAnsi="Calibri"/>
        </w:rPr>
        <w:t xml:space="preserve">. </w:t>
      </w:r>
      <w:r w:rsidR="00F5620E">
        <w:rPr>
          <w:rFonts w:ascii="Calibri" w:hAnsi="Calibri"/>
        </w:rPr>
        <w:t xml:space="preserve">Argan wil zowel een </w:t>
      </w:r>
      <w:r w:rsidR="002A0326">
        <w:rPr>
          <w:rFonts w:ascii="Calibri" w:hAnsi="Calibri"/>
        </w:rPr>
        <w:t>impuls geven aan de inhoudelijke boodschap van Argan als aan de in te zetten communicatiemiddelen.</w:t>
      </w:r>
      <w:r w:rsidR="004743D0">
        <w:rPr>
          <w:rFonts w:ascii="Calibri" w:hAnsi="Calibri"/>
        </w:rPr>
        <w:t xml:space="preserve"> </w:t>
      </w:r>
      <w:r w:rsidR="004743D0">
        <w:t>Zo werkt Argan aan een nieuwe website</w:t>
      </w:r>
      <w:r w:rsidR="00F5620E">
        <w:t>, die nog meer aansluit bij de leefwereld van jongeren</w:t>
      </w:r>
      <w:r w:rsidR="004743D0">
        <w:t xml:space="preserve">. Wij willen een website creëren waarin </w:t>
      </w:r>
      <w:r w:rsidR="00F5620E">
        <w:t xml:space="preserve">ook </w:t>
      </w:r>
      <w:r w:rsidR="004743D0">
        <w:t xml:space="preserve">snel duidelijk wordt wat Argan te bieden heeft. </w:t>
      </w:r>
      <w:r w:rsidR="00F5620E">
        <w:t xml:space="preserve">Ook </w:t>
      </w:r>
      <w:r w:rsidR="004743D0">
        <w:t xml:space="preserve">voor onze samenwerkingspartners moet de website duidelijkheid bieden over de doelgroep, doelstellingen en het type activiteiten van Argan. Wij weten dat onze primaire doelgroep, de jongeren, hun informatie eerder halen uit communicatiemiddelen </w:t>
      </w:r>
      <w:r w:rsidR="00B71E92">
        <w:t>zo</w:t>
      </w:r>
      <w:r w:rsidR="004743D0">
        <w:t xml:space="preserve">als Facebook en Twitter. Daarom bestaat ook het voornemen om zichtbaarder te zijn op sociale media. Sinds </w:t>
      </w:r>
      <w:r w:rsidR="00F5620E">
        <w:t>anderhalf</w:t>
      </w:r>
      <w:r w:rsidR="004743D0">
        <w:t xml:space="preserve"> jaar proberen wij actiever te zijn via deze communicatiemiddelen. We zien dat </w:t>
      </w:r>
      <w:r w:rsidR="00B31880">
        <w:t xml:space="preserve">deze activiteiten </w:t>
      </w:r>
      <w:r w:rsidR="004743D0">
        <w:t>zorg</w:t>
      </w:r>
      <w:r w:rsidR="00B31880">
        <w:t>en</w:t>
      </w:r>
      <w:r w:rsidR="004743D0">
        <w:t xml:space="preserve"> voor meer interactie met onze doelgroep en dat het de interesse </w:t>
      </w:r>
      <w:r w:rsidR="00B31880">
        <w:t>aanwakkert, wat resulteerde in meer volgers.</w:t>
      </w:r>
      <w:r w:rsidR="004743D0">
        <w:t xml:space="preserve"> Wij zijn </w:t>
      </w:r>
      <w:r w:rsidR="00B31880">
        <w:t>blijven experimenteren met het krijgen van</w:t>
      </w:r>
      <w:r w:rsidR="004743D0">
        <w:t xml:space="preserve"> meer volgers. </w:t>
      </w:r>
    </w:p>
    <w:p w:rsidR="001E6836" w:rsidRDefault="002A0326" w:rsidP="00874F45">
      <w:pPr>
        <w:rPr>
          <w:rFonts w:ascii="Calibri" w:hAnsi="Calibri"/>
        </w:rPr>
      </w:pPr>
      <w:r>
        <w:rPr>
          <w:rFonts w:ascii="Calibri" w:hAnsi="Calibri"/>
        </w:rPr>
        <w:t xml:space="preserve">De </w:t>
      </w:r>
      <w:r w:rsidR="00874F45" w:rsidRPr="00874F45">
        <w:rPr>
          <w:rFonts w:ascii="Calibri" w:hAnsi="Calibri"/>
        </w:rPr>
        <w:t xml:space="preserve">communicatie </w:t>
      </w:r>
      <w:r>
        <w:rPr>
          <w:rFonts w:ascii="Calibri" w:hAnsi="Calibri"/>
        </w:rPr>
        <w:t xml:space="preserve">over activiteiten van Argan, zal zowel </w:t>
      </w:r>
      <w:r w:rsidR="00874F45" w:rsidRPr="00874F45">
        <w:rPr>
          <w:rFonts w:ascii="Calibri" w:hAnsi="Calibri"/>
        </w:rPr>
        <w:t xml:space="preserve">aan de voorkant </w:t>
      </w:r>
      <w:r w:rsidR="00334614" w:rsidRPr="00874F45">
        <w:rPr>
          <w:rFonts w:ascii="Calibri" w:hAnsi="Calibri"/>
        </w:rPr>
        <w:t>als aan</w:t>
      </w:r>
      <w:r w:rsidR="00334614">
        <w:rPr>
          <w:rFonts w:ascii="Calibri" w:hAnsi="Calibri"/>
        </w:rPr>
        <w:t xml:space="preserve"> de achterkant </w:t>
      </w:r>
      <w:r>
        <w:rPr>
          <w:rFonts w:ascii="Calibri" w:hAnsi="Calibri"/>
        </w:rPr>
        <w:t>geïntensiveerd worden</w:t>
      </w:r>
      <w:r w:rsidR="00334614">
        <w:rPr>
          <w:rFonts w:ascii="Calibri" w:hAnsi="Calibri"/>
        </w:rPr>
        <w:t>.</w:t>
      </w:r>
      <w:r w:rsidR="006E309D">
        <w:rPr>
          <w:rFonts w:ascii="Calibri" w:hAnsi="Calibri"/>
        </w:rPr>
        <w:t xml:space="preserve"> De</w:t>
      </w:r>
      <w:r>
        <w:rPr>
          <w:rFonts w:ascii="Calibri" w:hAnsi="Calibri"/>
        </w:rPr>
        <w:t>ze</w:t>
      </w:r>
      <w:r w:rsidR="006E309D">
        <w:rPr>
          <w:rFonts w:ascii="Calibri" w:hAnsi="Calibri"/>
        </w:rPr>
        <w:t xml:space="preserve"> communicatie zal bijdragen aan het helder uitdragen van antwoorden op vragen als: </w:t>
      </w:r>
      <w:r w:rsidR="00874F45" w:rsidRPr="00874F45">
        <w:rPr>
          <w:rFonts w:ascii="Calibri" w:hAnsi="Calibri"/>
        </w:rPr>
        <w:t xml:space="preserve">Waarom vinden deze activiteiten plaats? Wat willen we ermee bereiken? </w:t>
      </w:r>
      <w:r w:rsidR="003A1559">
        <w:rPr>
          <w:rFonts w:ascii="Calibri" w:hAnsi="Calibri"/>
        </w:rPr>
        <w:t>Wat heeft/</w:t>
      </w:r>
      <w:r w:rsidR="00874F45" w:rsidRPr="00874F45">
        <w:rPr>
          <w:rFonts w:ascii="Calibri" w:hAnsi="Calibri"/>
        </w:rPr>
        <w:t xml:space="preserve">hebben de activiteit(en) opgeleverd? Welk vervolg krijgt dit? Wat zou er met de verkregen </w:t>
      </w:r>
      <w:r w:rsidR="006E309D">
        <w:rPr>
          <w:rFonts w:ascii="Calibri" w:hAnsi="Calibri"/>
        </w:rPr>
        <w:t xml:space="preserve">inzichten moeten gebeuren? </w:t>
      </w:r>
      <w:r w:rsidR="00B31880">
        <w:rPr>
          <w:rFonts w:ascii="Calibri" w:hAnsi="Calibri"/>
        </w:rPr>
        <w:t>Et</w:t>
      </w:r>
      <w:r w:rsidR="00F5620E">
        <w:rPr>
          <w:rFonts w:ascii="Calibri" w:hAnsi="Calibri"/>
        </w:rPr>
        <w:t xml:space="preserve"> </w:t>
      </w:r>
      <w:r w:rsidR="006E309D">
        <w:rPr>
          <w:rFonts w:ascii="Calibri" w:hAnsi="Calibri"/>
        </w:rPr>
        <w:t>cetera.</w:t>
      </w:r>
    </w:p>
    <w:p w:rsidR="008634AD" w:rsidRDefault="008634AD" w:rsidP="00AD2DC7">
      <w:pPr>
        <w:pStyle w:val="Geenafstand"/>
        <w:rPr>
          <w:rFonts w:ascii="Calibri" w:eastAsia="Calibri" w:hAnsi="Calibri" w:cs="Calibri"/>
        </w:rPr>
      </w:pPr>
    </w:p>
    <w:p w:rsidR="000C1562" w:rsidRPr="00A72C49" w:rsidRDefault="0044051C" w:rsidP="00072CF6">
      <w:pPr>
        <w:pStyle w:val="Geenafstand"/>
        <w:spacing w:before="120" w:after="120"/>
        <w:rPr>
          <w:rFonts w:eastAsia="Times New Roman" w:cs="Arial"/>
          <w:b/>
          <w:bCs/>
          <w:color w:val="592483"/>
          <w:lang w:eastAsia="nl-NL"/>
        </w:rPr>
      </w:pPr>
      <w:r>
        <w:rPr>
          <w:rFonts w:eastAsia="Times New Roman" w:cs="Arial"/>
          <w:b/>
          <w:bCs/>
          <w:color w:val="592483"/>
          <w:lang w:eastAsia="nl-NL"/>
        </w:rPr>
        <w:t>5</w:t>
      </w:r>
      <w:r w:rsidR="00A72C49">
        <w:rPr>
          <w:rFonts w:eastAsia="Times New Roman" w:cs="Arial"/>
          <w:b/>
          <w:bCs/>
          <w:color w:val="592483"/>
          <w:lang w:eastAsia="nl-NL"/>
        </w:rPr>
        <w:t xml:space="preserve">.4 </w:t>
      </w:r>
      <w:r w:rsidR="000C1562" w:rsidRPr="00A72C49">
        <w:rPr>
          <w:rFonts w:eastAsia="Times New Roman" w:cs="Arial"/>
          <w:b/>
          <w:bCs/>
          <w:color w:val="592483"/>
          <w:lang w:eastAsia="nl-NL"/>
        </w:rPr>
        <w:t xml:space="preserve">Versterking </w:t>
      </w:r>
      <w:proofErr w:type="spellStart"/>
      <w:r w:rsidR="000C1562" w:rsidRPr="00A72C49">
        <w:rPr>
          <w:rFonts w:eastAsia="Times New Roman" w:cs="Arial"/>
          <w:b/>
          <w:bCs/>
          <w:color w:val="592483"/>
          <w:lang w:eastAsia="nl-NL"/>
        </w:rPr>
        <w:t>uitnutting</w:t>
      </w:r>
      <w:proofErr w:type="spellEnd"/>
      <w:r w:rsidR="000C1562" w:rsidRPr="00A72C49">
        <w:rPr>
          <w:rFonts w:eastAsia="Times New Roman" w:cs="Arial"/>
          <w:b/>
          <w:bCs/>
          <w:color w:val="592483"/>
          <w:lang w:eastAsia="nl-NL"/>
        </w:rPr>
        <w:t xml:space="preserve"> van de positie van Argan</w:t>
      </w:r>
    </w:p>
    <w:p w:rsidR="001C063F" w:rsidRDefault="00600A46" w:rsidP="00600A46">
      <w:pPr>
        <w:rPr>
          <w:rFonts w:ascii="Calibri" w:hAnsi="Calibri"/>
        </w:rPr>
      </w:pPr>
      <w:r w:rsidRPr="00600A46">
        <w:rPr>
          <w:rFonts w:ascii="Calibri" w:hAnsi="Calibri"/>
        </w:rPr>
        <w:t xml:space="preserve">Argan bekleedt een unieke positie, zowel in Amsterdam als landelijk: als enig platform is </w:t>
      </w:r>
      <w:r w:rsidR="00F5620E">
        <w:rPr>
          <w:rFonts w:ascii="Calibri" w:hAnsi="Calibri"/>
        </w:rPr>
        <w:t>Argan</w:t>
      </w:r>
      <w:r w:rsidR="00F5620E" w:rsidRPr="00600A46">
        <w:rPr>
          <w:rFonts w:ascii="Calibri" w:hAnsi="Calibri"/>
        </w:rPr>
        <w:t xml:space="preserve"> </w:t>
      </w:r>
      <w:r w:rsidRPr="00600A46">
        <w:rPr>
          <w:rFonts w:ascii="Calibri" w:hAnsi="Calibri"/>
        </w:rPr>
        <w:t xml:space="preserve">continu in gesprek met </w:t>
      </w:r>
      <w:r w:rsidR="00E34082">
        <w:rPr>
          <w:rFonts w:ascii="Calibri" w:hAnsi="Calibri"/>
        </w:rPr>
        <w:t>Nederlands-</w:t>
      </w:r>
      <w:r w:rsidR="00E34082" w:rsidRPr="00600A46">
        <w:rPr>
          <w:rFonts w:ascii="Calibri" w:hAnsi="Calibri"/>
        </w:rPr>
        <w:t>Marokkaans</w:t>
      </w:r>
      <w:r w:rsidR="00E34082">
        <w:rPr>
          <w:rFonts w:ascii="Calibri" w:hAnsi="Calibri"/>
        </w:rPr>
        <w:t>e</w:t>
      </w:r>
      <w:r w:rsidR="00E34082" w:rsidRPr="00600A46">
        <w:rPr>
          <w:rFonts w:ascii="Calibri" w:hAnsi="Calibri"/>
        </w:rPr>
        <w:t xml:space="preserve"> </w:t>
      </w:r>
      <w:r w:rsidRPr="00600A46">
        <w:rPr>
          <w:rFonts w:ascii="Calibri" w:hAnsi="Calibri"/>
        </w:rPr>
        <w:t>jongeren en biedt hen een podium om hun maatschappel</w:t>
      </w:r>
      <w:r>
        <w:rPr>
          <w:rFonts w:ascii="Calibri" w:hAnsi="Calibri"/>
        </w:rPr>
        <w:t xml:space="preserve">ijke </w:t>
      </w:r>
      <w:r w:rsidR="00974F90">
        <w:rPr>
          <w:rFonts w:ascii="Calibri" w:hAnsi="Calibri"/>
        </w:rPr>
        <w:t xml:space="preserve">competenties en </w:t>
      </w:r>
      <w:r>
        <w:rPr>
          <w:rFonts w:ascii="Calibri" w:hAnsi="Calibri"/>
        </w:rPr>
        <w:t xml:space="preserve">participatie te versterken. </w:t>
      </w:r>
      <w:r w:rsidRPr="00600A46">
        <w:rPr>
          <w:rFonts w:ascii="Calibri" w:hAnsi="Calibri"/>
        </w:rPr>
        <w:t>Argan heeft toegang tot en zicht op de ontwik</w:t>
      </w:r>
      <w:r>
        <w:rPr>
          <w:rFonts w:ascii="Calibri" w:hAnsi="Calibri"/>
        </w:rPr>
        <w:t xml:space="preserve">kelingen binnen deze groep. Dat levert </w:t>
      </w:r>
      <w:r w:rsidRPr="00600A46">
        <w:rPr>
          <w:rFonts w:ascii="Calibri" w:hAnsi="Calibri"/>
        </w:rPr>
        <w:t xml:space="preserve">relevante informatie </w:t>
      </w:r>
      <w:r>
        <w:rPr>
          <w:rFonts w:ascii="Calibri" w:hAnsi="Calibri"/>
        </w:rPr>
        <w:t>op waar</w:t>
      </w:r>
      <w:r w:rsidRPr="00600A46">
        <w:rPr>
          <w:rFonts w:ascii="Calibri" w:hAnsi="Calibri"/>
        </w:rPr>
        <w:t xml:space="preserve"> velen belangstelling </w:t>
      </w:r>
      <w:r>
        <w:rPr>
          <w:rFonts w:ascii="Calibri" w:hAnsi="Calibri"/>
        </w:rPr>
        <w:t xml:space="preserve">voor en belang bij hebben. Argan gebruikt deze inzichten voor de programmering van bijvoorbeeld debatten en rondetafelgesprekken, maar zou die inzichten </w:t>
      </w:r>
      <w:r w:rsidRPr="00600A46">
        <w:rPr>
          <w:rFonts w:ascii="Calibri" w:hAnsi="Calibri"/>
        </w:rPr>
        <w:t xml:space="preserve">meer systematisch </w:t>
      </w:r>
      <w:r>
        <w:rPr>
          <w:rFonts w:ascii="Calibri" w:hAnsi="Calibri"/>
        </w:rPr>
        <w:t xml:space="preserve">willen </w:t>
      </w:r>
      <w:r w:rsidRPr="00600A46">
        <w:rPr>
          <w:rFonts w:ascii="Calibri" w:hAnsi="Calibri"/>
        </w:rPr>
        <w:t xml:space="preserve">verzamelen, analyseren en </w:t>
      </w:r>
      <w:r w:rsidR="00974F90">
        <w:rPr>
          <w:rFonts w:ascii="Calibri" w:hAnsi="Calibri"/>
        </w:rPr>
        <w:t xml:space="preserve">beschikbaar stellen </w:t>
      </w:r>
      <w:r w:rsidRPr="00600A46">
        <w:rPr>
          <w:rFonts w:ascii="Calibri" w:hAnsi="Calibri"/>
        </w:rPr>
        <w:t>aan beleidsmakers en de samenleving als geheel</w:t>
      </w:r>
      <w:r>
        <w:rPr>
          <w:rFonts w:ascii="Calibri" w:hAnsi="Calibri"/>
        </w:rPr>
        <w:t xml:space="preserve">. </w:t>
      </w:r>
      <w:r w:rsidRPr="00600A46">
        <w:rPr>
          <w:rFonts w:ascii="Calibri" w:hAnsi="Calibri"/>
        </w:rPr>
        <w:t>Hiertoe zou Argan de onderzoeks- en informatiefunctie moeten versterken</w:t>
      </w:r>
      <w:r>
        <w:rPr>
          <w:rFonts w:ascii="Calibri" w:hAnsi="Calibri"/>
        </w:rPr>
        <w:t>.</w:t>
      </w:r>
    </w:p>
    <w:p w:rsidR="00F340F3" w:rsidRDefault="00600A46" w:rsidP="00FF7342">
      <w:pPr>
        <w:rPr>
          <w:rFonts w:ascii="Calibri" w:hAnsi="Calibri"/>
        </w:rPr>
      </w:pPr>
      <w:r w:rsidRPr="00022D13">
        <w:rPr>
          <w:rFonts w:ascii="Calibri" w:hAnsi="Calibri"/>
        </w:rPr>
        <w:t>In 201</w:t>
      </w:r>
      <w:r w:rsidR="007525A3">
        <w:rPr>
          <w:rFonts w:ascii="Calibri" w:hAnsi="Calibri"/>
        </w:rPr>
        <w:t xml:space="preserve">8 </w:t>
      </w:r>
      <w:r w:rsidRPr="00022D13">
        <w:rPr>
          <w:rFonts w:ascii="Calibri" w:hAnsi="Calibri"/>
        </w:rPr>
        <w:t xml:space="preserve"> wil Argan verkennen of in samenwerking met partners (bijvoorbeeld </w:t>
      </w:r>
      <w:proofErr w:type="spellStart"/>
      <w:r w:rsidRPr="00022D13">
        <w:rPr>
          <w:rFonts w:ascii="Calibri" w:hAnsi="Calibri"/>
        </w:rPr>
        <w:t>Institute</w:t>
      </w:r>
      <w:proofErr w:type="spellEnd"/>
      <w:r w:rsidRPr="00022D13">
        <w:rPr>
          <w:rFonts w:ascii="Calibri" w:hAnsi="Calibri"/>
        </w:rPr>
        <w:t xml:space="preserve"> for Social </w:t>
      </w:r>
      <w:proofErr w:type="spellStart"/>
      <w:r w:rsidRPr="00022D13">
        <w:rPr>
          <w:rFonts w:ascii="Calibri" w:hAnsi="Calibri"/>
        </w:rPr>
        <w:t>Resilience</w:t>
      </w:r>
      <w:proofErr w:type="spellEnd"/>
      <w:r w:rsidRPr="00022D13">
        <w:rPr>
          <w:rFonts w:ascii="Calibri" w:hAnsi="Calibri"/>
        </w:rPr>
        <w:t xml:space="preserve"> (VU), Onderzoek, Informatie en Statistiek (gemeente Amsterdam)</w:t>
      </w:r>
      <w:r w:rsidR="00F5620E">
        <w:rPr>
          <w:rFonts w:ascii="Calibri" w:hAnsi="Calibri"/>
        </w:rPr>
        <w:t xml:space="preserve"> en</w:t>
      </w:r>
      <w:r w:rsidRPr="00022D13">
        <w:rPr>
          <w:rFonts w:ascii="Calibri" w:hAnsi="Calibri"/>
        </w:rPr>
        <w:t xml:space="preserve"> </w:t>
      </w:r>
      <w:proofErr w:type="spellStart"/>
      <w:r w:rsidRPr="00022D13">
        <w:rPr>
          <w:rFonts w:ascii="Calibri" w:hAnsi="Calibri"/>
        </w:rPr>
        <w:t>NGO’s</w:t>
      </w:r>
      <w:proofErr w:type="spellEnd"/>
      <w:r w:rsidRPr="00022D13">
        <w:rPr>
          <w:rFonts w:ascii="Calibri" w:hAnsi="Calibri"/>
        </w:rPr>
        <w:t xml:space="preserve">) </w:t>
      </w:r>
      <w:r w:rsidR="00FF7342" w:rsidRPr="00022D13">
        <w:rPr>
          <w:rFonts w:ascii="Calibri" w:hAnsi="Calibri"/>
        </w:rPr>
        <w:t xml:space="preserve">relevante inzichten geproduceerd kunnen worden met betrekking tot Amsterdamse jongeren met een </w:t>
      </w:r>
      <w:r w:rsidR="00F5620E">
        <w:rPr>
          <w:rFonts w:ascii="Calibri" w:hAnsi="Calibri"/>
        </w:rPr>
        <w:t>Nederlands-</w:t>
      </w:r>
      <w:r w:rsidR="00FF7342" w:rsidRPr="00022D13">
        <w:rPr>
          <w:rFonts w:ascii="Calibri" w:hAnsi="Calibri"/>
        </w:rPr>
        <w:t>Marokkaanse achtergrond. Dan kan het bijvoorbeeld gaan over hoe hun participatie en meer specifiek hun ontwikkeling op het gebied van onderwijs, zorg en werk verloopt.</w:t>
      </w:r>
      <w:r w:rsidR="00B31880" w:rsidRPr="00022D13">
        <w:rPr>
          <w:rFonts w:ascii="Calibri" w:hAnsi="Calibri"/>
        </w:rPr>
        <w:t xml:space="preserve"> </w:t>
      </w:r>
      <w:r w:rsidR="00491387">
        <w:rPr>
          <w:rFonts w:ascii="Calibri" w:hAnsi="Calibri"/>
        </w:rPr>
        <w:t xml:space="preserve">Voor deze activiteit zal financiering buiten de jaarsubsidie van de gemeente gezocht worden. </w:t>
      </w:r>
      <w:r w:rsidR="00B31880" w:rsidRPr="00022D13">
        <w:rPr>
          <w:rFonts w:ascii="Calibri" w:hAnsi="Calibri"/>
        </w:rPr>
        <w:t>De verkenning maakt onderdeel uit van de lange termijn visie waar in de loop van 201</w:t>
      </w:r>
      <w:r w:rsidR="007525A3">
        <w:rPr>
          <w:rFonts w:ascii="Calibri" w:hAnsi="Calibri"/>
        </w:rPr>
        <w:t>8</w:t>
      </w:r>
      <w:r w:rsidR="00B31880" w:rsidRPr="00022D13">
        <w:rPr>
          <w:rFonts w:ascii="Calibri" w:hAnsi="Calibri"/>
        </w:rPr>
        <w:t xml:space="preserve"> verdere invulling aan wordt gegeven.</w:t>
      </w:r>
    </w:p>
    <w:p w:rsidR="004E3D1C" w:rsidRPr="001B2FBD" w:rsidRDefault="004E3D1C" w:rsidP="009027E8">
      <w:pPr>
        <w:rPr>
          <w:rFonts w:ascii="Calibri" w:hAnsi="Calibri"/>
        </w:rPr>
      </w:pPr>
      <w:r>
        <w:rPr>
          <w:rFonts w:ascii="Calibri" w:eastAsia="Calibri" w:hAnsi="Calibri" w:cs="Calibri"/>
          <w:b/>
          <w:bCs/>
        </w:rPr>
        <w:t xml:space="preserve"> </w:t>
      </w:r>
    </w:p>
    <w:sectPr w:rsidR="004E3D1C" w:rsidRPr="001B2FBD" w:rsidSect="00712F85">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92" w:rsidRDefault="00EC4092" w:rsidP="00215382">
      <w:pPr>
        <w:spacing w:after="0" w:line="240" w:lineRule="auto"/>
      </w:pPr>
      <w:r>
        <w:separator/>
      </w:r>
    </w:p>
  </w:endnote>
  <w:endnote w:type="continuationSeparator" w:id="0">
    <w:p w:rsidR="00EC4092" w:rsidRDefault="00EC4092" w:rsidP="00215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355097"/>
      <w:docPartObj>
        <w:docPartGallery w:val="Page Numbers (Bottom of Page)"/>
        <w:docPartUnique/>
      </w:docPartObj>
    </w:sdtPr>
    <w:sdtEndPr/>
    <w:sdtContent>
      <w:p w:rsidR="00874F45" w:rsidRDefault="00874F45">
        <w:pPr>
          <w:pStyle w:val="Voettekst"/>
          <w:jc w:val="right"/>
        </w:pPr>
        <w:r>
          <w:fldChar w:fldCharType="begin"/>
        </w:r>
        <w:r>
          <w:instrText>PAGE   \* MERGEFORMAT</w:instrText>
        </w:r>
        <w:r>
          <w:fldChar w:fldCharType="separate"/>
        </w:r>
        <w:r w:rsidR="000952AF">
          <w:rPr>
            <w:noProof/>
          </w:rPr>
          <w:t>10</w:t>
        </w:r>
        <w:r>
          <w:fldChar w:fldCharType="end"/>
        </w:r>
      </w:p>
    </w:sdtContent>
  </w:sdt>
  <w:p w:rsidR="00874F45" w:rsidRDefault="00874F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92" w:rsidRDefault="00EC4092" w:rsidP="00215382">
      <w:pPr>
        <w:spacing w:after="0" w:line="240" w:lineRule="auto"/>
      </w:pPr>
      <w:r>
        <w:separator/>
      </w:r>
    </w:p>
  </w:footnote>
  <w:footnote w:type="continuationSeparator" w:id="0">
    <w:p w:rsidR="00EC4092" w:rsidRDefault="00EC4092" w:rsidP="002153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4C"/>
    <w:multiLevelType w:val="hybridMultilevel"/>
    <w:tmpl w:val="DD0484B0"/>
    <w:numStyleLink w:val="Gemporteerdestijl13"/>
  </w:abstractNum>
  <w:abstractNum w:abstractNumId="1" w15:restartNumberingAfterBreak="0">
    <w:nsid w:val="06162588"/>
    <w:multiLevelType w:val="hybridMultilevel"/>
    <w:tmpl w:val="0518E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4C1050"/>
    <w:multiLevelType w:val="hybridMultilevel"/>
    <w:tmpl w:val="DF568544"/>
    <w:lvl w:ilvl="0" w:tplc="4F942F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7D64B7"/>
    <w:multiLevelType w:val="hybridMultilevel"/>
    <w:tmpl w:val="36E65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C61779"/>
    <w:multiLevelType w:val="hybridMultilevel"/>
    <w:tmpl w:val="6674F3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5433C1"/>
    <w:multiLevelType w:val="multilevel"/>
    <w:tmpl w:val="51161F8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DB4448"/>
    <w:multiLevelType w:val="hybridMultilevel"/>
    <w:tmpl w:val="7996EB2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A49200A"/>
    <w:multiLevelType w:val="hybridMultilevel"/>
    <w:tmpl w:val="D3D89552"/>
    <w:lvl w:ilvl="0" w:tplc="DD44F984">
      <w:numFmt w:val="bullet"/>
      <w:lvlText w:val="•"/>
      <w:lvlJc w:val="left"/>
      <w:pPr>
        <w:ind w:left="1065" w:hanging="705"/>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EE4B81"/>
    <w:multiLevelType w:val="multilevel"/>
    <w:tmpl w:val="2D2C66DA"/>
    <w:numStyleLink w:val="Gemporteerdestijl3"/>
  </w:abstractNum>
  <w:abstractNum w:abstractNumId="9" w15:restartNumberingAfterBreak="0">
    <w:nsid w:val="1C441EE3"/>
    <w:multiLevelType w:val="hybridMultilevel"/>
    <w:tmpl w:val="1F067D5A"/>
    <w:lvl w:ilvl="0" w:tplc="4F942F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CBD4781"/>
    <w:multiLevelType w:val="hybridMultilevel"/>
    <w:tmpl w:val="FFBC8482"/>
    <w:lvl w:ilvl="0" w:tplc="4F942F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4451AF2"/>
    <w:multiLevelType w:val="hybridMultilevel"/>
    <w:tmpl w:val="D3A26FB8"/>
    <w:styleLink w:val="Gemporteerdestijl11"/>
    <w:lvl w:ilvl="0" w:tplc="7BEEDC5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76E16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66F184">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669C16">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084454">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36F10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3C8134">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58F60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720F4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5491B9C"/>
    <w:multiLevelType w:val="hybridMultilevel"/>
    <w:tmpl w:val="46BE34D2"/>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3" w15:restartNumberingAfterBreak="0">
    <w:nsid w:val="25CB15F9"/>
    <w:multiLevelType w:val="multilevel"/>
    <w:tmpl w:val="2D2C66DA"/>
    <w:styleLink w:val="Gemporteerdestijl3"/>
    <w:lvl w:ilvl="0">
      <w:start w:val="1"/>
      <w:numFmt w:val="decimal"/>
      <w:lvlText w:val="%1."/>
      <w:lvlJc w:val="left"/>
      <w:pPr>
        <w:tabs>
          <w:tab w:val="num" w:pos="330"/>
        </w:tabs>
        <w:ind w:left="342"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940A8B"/>
    <w:multiLevelType w:val="hybridMultilevel"/>
    <w:tmpl w:val="470E5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9910A4"/>
    <w:multiLevelType w:val="hybridMultilevel"/>
    <w:tmpl w:val="19064ED2"/>
    <w:numStyleLink w:val="Gemporteerdestijl12"/>
  </w:abstractNum>
  <w:abstractNum w:abstractNumId="16" w15:restartNumberingAfterBreak="0">
    <w:nsid w:val="2DFE2DED"/>
    <w:multiLevelType w:val="hybridMultilevel"/>
    <w:tmpl w:val="D3A26FB8"/>
    <w:numStyleLink w:val="Gemporteerdestijl11"/>
  </w:abstractNum>
  <w:abstractNum w:abstractNumId="17" w15:restartNumberingAfterBreak="0">
    <w:nsid w:val="3193071B"/>
    <w:multiLevelType w:val="hybridMultilevel"/>
    <w:tmpl w:val="DE26F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200761F"/>
    <w:multiLevelType w:val="hybridMultilevel"/>
    <w:tmpl w:val="8AE27B2E"/>
    <w:lvl w:ilvl="0" w:tplc="4F942F1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EB7F9E"/>
    <w:multiLevelType w:val="hybridMultilevel"/>
    <w:tmpl w:val="31B41E2A"/>
    <w:numStyleLink w:val="Gemporteerdestijl14"/>
  </w:abstractNum>
  <w:abstractNum w:abstractNumId="20" w15:restartNumberingAfterBreak="0">
    <w:nsid w:val="392467FB"/>
    <w:multiLevelType w:val="hybridMultilevel"/>
    <w:tmpl w:val="87C4D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3A1A20"/>
    <w:multiLevelType w:val="hybridMultilevel"/>
    <w:tmpl w:val="DD0484B0"/>
    <w:styleLink w:val="Gemporteerdestijl13"/>
    <w:lvl w:ilvl="0" w:tplc="B77CC9B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2C07E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6DF2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BAA1E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7ABEB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F233C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98686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B457CA">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765E9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9A10A79"/>
    <w:multiLevelType w:val="hybridMultilevel"/>
    <w:tmpl w:val="60868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E717CD"/>
    <w:multiLevelType w:val="hybridMultilevel"/>
    <w:tmpl w:val="8DD47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CD0C80"/>
    <w:multiLevelType w:val="hybridMultilevel"/>
    <w:tmpl w:val="57BADE82"/>
    <w:lvl w:ilvl="0" w:tplc="4F942F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3861EBF"/>
    <w:multiLevelType w:val="hybridMultilevel"/>
    <w:tmpl w:val="62C6A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B4C6E60"/>
    <w:multiLevelType w:val="hybridMultilevel"/>
    <w:tmpl w:val="31B41E2A"/>
    <w:styleLink w:val="Gemporteerdestijl14"/>
    <w:lvl w:ilvl="0" w:tplc="8F66A5B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5E7AA4">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7069A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0ED7B4">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200BF8">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84A66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00E9F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9A7EE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208372">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84807C6"/>
    <w:multiLevelType w:val="hybridMultilevel"/>
    <w:tmpl w:val="DDA820A8"/>
    <w:lvl w:ilvl="0" w:tplc="4F942F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4C61FF"/>
    <w:multiLevelType w:val="hybridMultilevel"/>
    <w:tmpl w:val="7CA8D0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BB7764"/>
    <w:multiLevelType w:val="hybridMultilevel"/>
    <w:tmpl w:val="243469E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9C03BEF"/>
    <w:multiLevelType w:val="hybridMultilevel"/>
    <w:tmpl w:val="F072CDEE"/>
    <w:lvl w:ilvl="0" w:tplc="4F942F18">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9A2F4A"/>
    <w:multiLevelType w:val="multilevel"/>
    <w:tmpl w:val="76842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theme="minorBidi" w:hint="default"/>
        <w:i w:val="0"/>
      </w:rPr>
    </w:lvl>
    <w:lvl w:ilvl="2">
      <w:start w:val="1"/>
      <w:numFmt w:val="lowerRoman"/>
      <w:isLgl/>
      <w:lvlText w:val="%1.%2.%3."/>
      <w:lvlJc w:val="left"/>
      <w:pPr>
        <w:ind w:left="1440" w:hanging="1080"/>
      </w:pPr>
      <w:rPr>
        <w:rFonts w:eastAsiaTheme="minorHAnsi" w:cstheme="minorBidi" w:hint="default"/>
        <w:i w:val="0"/>
      </w:rPr>
    </w:lvl>
    <w:lvl w:ilvl="3">
      <w:start w:val="1"/>
      <w:numFmt w:val="decimal"/>
      <w:isLgl/>
      <w:lvlText w:val="%1.%2.%3.%4."/>
      <w:lvlJc w:val="left"/>
      <w:pPr>
        <w:ind w:left="1080" w:hanging="720"/>
      </w:pPr>
      <w:rPr>
        <w:rFonts w:eastAsiaTheme="minorHAnsi" w:cstheme="minorBidi" w:hint="default"/>
        <w:i w:val="0"/>
      </w:rPr>
    </w:lvl>
    <w:lvl w:ilvl="4">
      <w:start w:val="1"/>
      <w:numFmt w:val="decimal"/>
      <w:isLgl/>
      <w:lvlText w:val="%1.%2.%3.%4.%5."/>
      <w:lvlJc w:val="left"/>
      <w:pPr>
        <w:ind w:left="1440" w:hanging="1080"/>
      </w:pPr>
      <w:rPr>
        <w:rFonts w:eastAsiaTheme="minorHAnsi" w:cstheme="minorBidi" w:hint="default"/>
        <w:i w:val="0"/>
      </w:rPr>
    </w:lvl>
    <w:lvl w:ilvl="5">
      <w:start w:val="1"/>
      <w:numFmt w:val="decimal"/>
      <w:isLgl/>
      <w:lvlText w:val="%1.%2.%3.%4.%5.%6."/>
      <w:lvlJc w:val="left"/>
      <w:pPr>
        <w:ind w:left="1440" w:hanging="1080"/>
      </w:pPr>
      <w:rPr>
        <w:rFonts w:eastAsiaTheme="minorHAnsi" w:cstheme="minorBidi" w:hint="default"/>
        <w:i w:val="0"/>
      </w:rPr>
    </w:lvl>
    <w:lvl w:ilvl="6">
      <w:start w:val="1"/>
      <w:numFmt w:val="decimal"/>
      <w:isLgl/>
      <w:lvlText w:val="%1.%2.%3.%4.%5.%6.%7."/>
      <w:lvlJc w:val="left"/>
      <w:pPr>
        <w:ind w:left="1800" w:hanging="1440"/>
      </w:pPr>
      <w:rPr>
        <w:rFonts w:eastAsiaTheme="minorHAnsi" w:cstheme="minorBidi" w:hint="default"/>
        <w:i w:val="0"/>
      </w:rPr>
    </w:lvl>
    <w:lvl w:ilvl="7">
      <w:start w:val="1"/>
      <w:numFmt w:val="decimal"/>
      <w:isLgl/>
      <w:lvlText w:val="%1.%2.%3.%4.%5.%6.%7.%8."/>
      <w:lvlJc w:val="left"/>
      <w:pPr>
        <w:ind w:left="1800" w:hanging="1440"/>
      </w:pPr>
      <w:rPr>
        <w:rFonts w:eastAsiaTheme="minorHAnsi" w:cstheme="minorBidi" w:hint="default"/>
        <w:i w:val="0"/>
      </w:rPr>
    </w:lvl>
    <w:lvl w:ilvl="8">
      <w:start w:val="1"/>
      <w:numFmt w:val="decimal"/>
      <w:isLgl/>
      <w:lvlText w:val="%1.%2.%3.%4.%5.%6.%7.%8.%9."/>
      <w:lvlJc w:val="left"/>
      <w:pPr>
        <w:ind w:left="2160" w:hanging="1800"/>
      </w:pPr>
      <w:rPr>
        <w:rFonts w:eastAsiaTheme="minorHAnsi" w:cstheme="minorBidi" w:hint="default"/>
        <w:i w:val="0"/>
      </w:rPr>
    </w:lvl>
  </w:abstractNum>
  <w:abstractNum w:abstractNumId="32" w15:restartNumberingAfterBreak="0">
    <w:nsid w:val="7C8254E8"/>
    <w:multiLevelType w:val="hybridMultilevel"/>
    <w:tmpl w:val="19064ED2"/>
    <w:styleLink w:val="Gemporteerdestijl12"/>
    <w:lvl w:ilvl="0" w:tplc="64B85CD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2E2130">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72ABB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28937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DA567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0A6F1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DCB8F0">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FCF6E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36021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E997CA0"/>
    <w:multiLevelType w:val="hybridMultilevel"/>
    <w:tmpl w:val="093A64E0"/>
    <w:lvl w:ilvl="0" w:tplc="4CB6377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31"/>
  </w:num>
  <w:num w:numId="5">
    <w:abstractNumId w:val="13"/>
  </w:num>
  <w:num w:numId="6">
    <w:abstractNumId w:val="8"/>
  </w:num>
  <w:num w:numId="7">
    <w:abstractNumId w:val="8"/>
    <w:lvlOverride w:ilvl="1">
      <w:startOverride w:val="2"/>
    </w:lvlOverride>
  </w:num>
  <w:num w:numId="8">
    <w:abstractNumId w:val="11"/>
  </w:num>
  <w:num w:numId="9">
    <w:abstractNumId w:val="16"/>
  </w:num>
  <w:num w:numId="10">
    <w:abstractNumId w:val="32"/>
  </w:num>
  <w:num w:numId="11">
    <w:abstractNumId w:val="15"/>
  </w:num>
  <w:num w:numId="12">
    <w:abstractNumId w:val="21"/>
  </w:num>
  <w:num w:numId="13">
    <w:abstractNumId w:val="0"/>
  </w:num>
  <w:num w:numId="14">
    <w:abstractNumId w:val="26"/>
  </w:num>
  <w:num w:numId="15">
    <w:abstractNumId w:val="19"/>
  </w:num>
  <w:num w:numId="16">
    <w:abstractNumId w:val="25"/>
  </w:num>
  <w:num w:numId="17">
    <w:abstractNumId w:val="22"/>
  </w:num>
  <w:num w:numId="18">
    <w:abstractNumId w:val="20"/>
  </w:num>
  <w:num w:numId="19">
    <w:abstractNumId w:val="33"/>
  </w:num>
  <w:num w:numId="20">
    <w:abstractNumId w:val="6"/>
  </w:num>
  <w:num w:numId="21">
    <w:abstractNumId w:val="23"/>
  </w:num>
  <w:num w:numId="22">
    <w:abstractNumId w:val="29"/>
  </w:num>
  <w:num w:numId="23">
    <w:abstractNumId w:val="28"/>
  </w:num>
  <w:num w:numId="24">
    <w:abstractNumId w:val="3"/>
  </w:num>
  <w:num w:numId="25">
    <w:abstractNumId w:val="14"/>
  </w:num>
  <w:num w:numId="26">
    <w:abstractNumId w:val="10"/>
  </w:num>
  <w:num w:numId="27">
    <w:abstractNumId w:val="2"/>
  </w:num>
  <w:num w:numId="28">
    <w:abstractNumId w:val="18"/>
  </w:num>
  <w:num w:numId="29">
    <w:abstractNumId w:val="7"/>
  </w:num>
  <w:num w:numId="30">
    <w:abstractNumId w:val="30"/>
  </w:num>
  <w:num w:numId="31">
    <w:abstractNumId w:val="27"/>
  </w:num>
  <w:num w:numId="32">
    <w:abstractNumId w:val="24"/>
  </w:num>
  <w:num w:numId="33">
    <w:abstractNumId w:val="9"/>
  </w:num>
  <w:num w:numId="34">
    <w:abstractNumId w:val="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85"/>
    <w:rsid w:val="00004DC8"/>
    <w:rsid w:val="00012941"/>
    <w:rsid w:val="00014EE7"/>
    <w:rsid w:val="0001557E"/>
    <w:rsid w:val="00022D13"/>
    <w:rsid w:val="00025AA3"/>
    <w:rsid w:val="00033775"/>
    <w:rsid w:val="00037287"/>
    <w:rsid w:val="000514B8"/>
    <w:rsid w:val="0007149F"/>
    <w:rsid w:val="000729A5"/>
    <w:rsid w:val="00072CF6"/>
    <w:rsid w:val="00073D11"/>
    <w:rsid w:val="00076723"/>
    <w:rsid w:val="00092FF5"/>
    <w:rsid w:val="00093111"/>
    <w:rsid w:val="00095002"/>
    <w:rsid w:val="000952AF"/>
    <w:rsid w:val="000A3F2A"/>
    <w:rsid w:val="000C1562"/>
    <w:rsid w:val="000C4545"/>
    <w:rsid w:val="000D37D3"/>
    <w:rsid w:val="000E1253"/>
    <w:rsid w:val="000E5EE6"/>
    <w:rsid w:val="000E75EA"/>
    <w:rsid w:val="000F4312"/>
    <w:rsid w:val="000F5D9B"/>
    <w:rsid w:val="000F7AAC"/>
    <w:rsid w:val="001042D0"/>
    <w:rsid w:val="001074AB"/>
    <w:rsid w:val="001119EF"/>
    <w:rsid w:val="00120C61"/>
    <w:rsid w:val="00122DF7"/>
    <w:rsid w:val="00130B34"/>
    <w:rsid w:val="0013719F"/>
    <w:rsid w:val="001371E8"/>
    <w:rsid w:val="00141F88"/>
    <w:rsid w:val="00142A40"/>
    <w:rsid w:val="0014357B"/>
    <w:rsid w:val="00154DE3"/>
    <w:rsid w:val="00162500"/>
    <w:rsid w:val="00164828"/>
    <w:rsid w:val="0017125F"/>
    <w:rsid w:val="00183AB6"/>
    <w:rsid w:val="001952E2"/>
    <w:rsid w:val="001976D7"/>
    <w:rsid w:val="001B2E3A"/>
    <w:rsid w:val="001B2FBD"/>
    <w:rsid w:val="001B4EAF"/>
    <w:rsid w:val="001C063F"/>
    <w:rsid w:val="001C06BE"/>
    <w:rsid w:val="001C6428"/>
    <w:rsid w:val="001C6FF8"/>
    <w:rsid w:val="001D3B05"/>
    <w:rsid w:val="001D4C89"/>
    <w:rsid w:val="001E07D3"/>
    <w:rsid w:val="001E6836"/>
    <w:rsid w:val="001F1D61"/>
    <w:rsid w:val="001F38B9"/>
    <w:rsid w:val="001F4488"/>
    <w:rsid w:val="0020792A"/>
    <w:rsid w:val="00213E59"/>
    <w:rsid w:val="00215208"/>
    <w:rsid w:val="00215382"/>
    <w:rsid w:val="002241A0"/>
    <w:rsid w:val="00232C7F"/>
    <w:rsid w:val="00234503"/>
    <w:rsid w:val="0024547F"/>
    <w:rsid w:val="0025177A"/>
    <w:rsid w:val="002871A8"/>
    <w:rsid w:val="002A0326"/>
    <w:rsid w:val="002A3309"/>
    <w:rsid w:val="002B0733"/>
    <w:rsid w:val="002B3415"/>
    <w:rsid w:val="002B53AD"/>
    <w:rsid w:val="002D62EC"/>
    <w:rsid w:val="002D6AF2"/>
    <w:rsid w:val="002D6E5C"/>
    <w:rsid w:val="002E0AEA"/>
    <w:rsid w:val="002E2EF9"/>
    <w:rsid w:val="002E305E"/>
    <w:rsid w:val="0030164C"/>
    <w:rsid w:val="00307EA5"/>
    <w:rsid w:val="0031025D"/>
    <w:rsid w:val="003273EF"/>
    <w:rsid w:val="00327A6C"/>
    <w:rsid w:val="003321F6"/>
    <w:rsid w:val="00334614"/>
    <w:rsid w:val="00336461"/>
    <w:rsid w:val="003371FC"/>
    <w:rsid w:val="003544B9"/>
    <w:rsid w:val="0035556E"/>
    <w:rsid w:val="003565E3"/>
    <w:rsid w:val="0036181F"/>
    <w:rsid w:val="0036253D"/>
    <w:rsid w:val="003642A8"/>
    <w:rsid w:val="00371218"/>
    <w:rsid w:val="0037132D"/>
    <w:rsid w:val="00371B63"/>
    <w:rsid w:val="00383FFF"/>
    <w:rsid w:val="00384923"/>
    <w:rsid w:val="003A1559"/>
    <w:rsid w:val="003B4AC1"/>
    <w:rsid w:val="003B6886"/>
    <w:rsid w:val="003D15A0"/>
    <w:rsid w:val="003D3B7A"/>
    <w:rsid w:val="003E2FA6"/>
    <w:rsid w:val="003E367B"/>
    <w:rsid w:val="003E6802"/>
    <w:rsid w:val="00403ED8"/>
    <w:rsid w:val="00405C7E"/>
    <w:rsid w:val="00420BD1"/>
    <w:rsid w:val="0042799B"/>
    <w:rsid w:val="00437780"/>
    <w:rsid w:val="0044051C"/>
    <w:rsid w:val="004459EC"/>
    <w:rsid w:val="004466B8"/>
    <w:rsid w:val="00450751"/>
    <w:rsid w:val="00452B8F"/>
    <w:rsid w:val="00464BD5"/>
    <w:rsid w:val="004743D0"/>
    <w:rsid w:val="00486AC0"/>
    <w:rsid w:val="00491387"/>
    <w:rsid w:val="004A72DC"/>
    <w:rsid w:val="004A773D"/>
    <w:rsid w:val="004B4574"/>
    <w:rsid w:val="004C1E88"/>
    <w:rsid w:val="004C4C73"/>
    <w:rsid w:val="004D5BD6"/>
    <w:rsid w:val="004E3D1C"/>
    <w:rsid w:val="004E42F6"/>
    <w:rsid w:val="004F01E9"/>
    <w:rsid w:val="004F6954"/>
    <w:rsid w:val="004F6A9B"/>
    <w:rsid w:val="004F7BC9"/>
    <w:rsid w:val="005002ED"/>
    <w:rsid w:val="00503122"/>
    <w:rsid w:val="00503B95"/>
    <w:rsid w:val="00514090"/>
    <w:rsid w:val="00522ACC"/>
    <w:rsid w:val="00526BA4"/>
    <w:rsid w:val="00536755"/>
    <w:rsid w:val="0054411B"/>
    <w:rsid w:val="0055193F"/>
    <w:rsid w:val="00552246"/>
    <w:rsid w:val="00561DE6"/>
    <w:rsid w:val="00562E48"/>
    <w:rsid w:val="00570169"/>
    <w:rsid w:val="00585569"/>
    <w:rsid w:val="0059097F"/>
    <w:rsid w:val="005A2552"/>
    <w:rsid w:val="005A6558"/>
    <w:rsid w:val="005A6F01"/>
    <w:rsid w:val="005C3B53"/>
    <w:rsid w:val="005C6FBE"/>
    <w:rsid w:val="005D0D40"/>
    <w:rsid w:val="005D0D56"/>
    <w:rsid w:val="005D0F5B"/>
    <w:rsid w:val="005D2CE8"/>
    <w:rsid w:val="00600A46"/>
    <w:rsid w:val="00601C82"/>
    <w:rsid w:val="00612117"/>
    <w:rsid w:val="00660D91"/>
    <w:rsid w:val="006677FE"/>
    <w:rsid w:val="00686764"/>
    <w:rsid w:val="006919BD"/>
    <w:rsid w:val="00691A8A"/>
    <w:rsid w:val="00694A93"/>
    <w:rsid w:val="00695A66"/>
    <w:rsid w:val="006A1584"/>
    <w:rsid w:val="006A2BA8"/>
    <w:rsid w:val="006C2D86"/>
    <w:rsid w:val="006C65B5"/>
    <w:rsid w:val="006C6ACC"/>
    <w:rsid w:val="006D1945"/>
    <w:rsid w:val="006E309D"/>
    <w:rsid w:val="006E4DF6"/>
    <w:rsid w:val="006F0853"/>
    <w:rsid w:val="006F2061"/>
    <w:rsid w:val="006F24F0"/>
    <w:rsid w:val="00701D65"/>
    <w:rsid w:val="0070240B"/>
    <w:rsid w:val="0070799A"/>
    <w:rsid w:val="00712F85"/>
    <w:rsid w:val="007205E5"/>
    <w:rsid w:val="007309E4"/>
    <w:rsid w:val="007376ED"/>
    <w:rsid w:val="00737E88"/>
    <w:rsid w:val="00747DA2"/>
    <w:rsid w:val="007516B3"/>
    <w:rsid w:val="007525A3"/>
    <w:rsid w:val="007541BC"/>
    <w:rsid w:val="00756430"/>
    <w:rsid w:val="0076641D"/>
    <w:rsid w:val="00773D91"/>
    <w:rsid w:val="007852F7"/>
    <w:rsid w:val="007A610A"/>
    <w:rsid w:val="007B4D1D"/>
    <w:rsid w:val="007B4F29"/>
    <w:rsid w:val="007C243B"/>
    <w:rsid w:val="007D10CC"/>
    <w:rsid w:val="007D3C27"/>
    <w:rsid w:val="007E70E3"/>
    <w:rsid w:val="007F032D"/>
    <w:rsid w:val="007F7DEB"/>
    <w:rsid w:val="00801C9F"/>
    <w:rsid w:val="00803BBA"/>
    <w:rsid w:val="008138E7"/>
    <w:rsid w:val="00817313"/>
    <w:rsid w:val="0082102F"/>
    <w:rsid w:val="00821830"/>
    <w:rsid w:val="00821FEF"/>
    <w:rsid w:val="008230AA"/>
    <w:rsid w:val="008352B2"/>
    <w:rsid w:val="008517EE"/>
    <w:rsid w:val="00853CFC"/>
    <w:rsid w:val="00863144"/>
    <w:rsid w:val="008634AD"/>
    <w:rsid w:val="00864ADD"/>
    <w:rsid w:val="00874F45"/>
    <w:rsid w:val="00880BD8"/>
    <w:rsid w:val="00880D43"/>
    <w:rsid w:val="00882375"/>
    <w:rsid w:val="00882E91"/>
    <w:rsid w:val="00890079"/>
    <w:rsid w:val="00890EDA"/>
    <w:rsid w:val="008946D3"/>
    <w:rsid w:val="008A179A"/>
    <w:rsid w:val="008A5E68"/>
    <w:rsid w:val="008A70F6"/>
    <w:rsid w:val="008B3A1A"/>
    <w:rsid w:val="008D5B3A"/>
    <w:rsid w:val="008E2468"/>
    <w:rsid w:val="008F769F"/>
    <w:rsid w:val="00900C7B"/>
    <w:rsid w:val="00900FD7"/>
    <w:rsid w:val="00901A9E"/>
    <w:rsid w:val="009027E8"/>
    <w:rsid w:val="00910C4C"/>
    <w:rsid w:val="00921F3E"/>
    <w:rsid w:val="00924A83"/>
    <w:rsid w:val="0092739F"/>
    <w:rsid w:val="009343D0"/>
    <w:rsid w:val="00942334"/>
    <w:rsid w:val="00971017"/>
    <w:rsid w:val="00974F90"/>
    <w:rsid w:val="00977969"/>
    <w:rsid w:val="00977DAE"/>
    <w:rsid w:val="009910AF"/>
    <w:rsid w:val="00991F62"/>
    <w:rsid w:val="00997D15"/>
    <w:rsid w:val="009A443A"/>
    <w:rsid w:val="009A48DA"/>
    <w:rsid w:val="009B58FA"/>
    <w:rsid w:val="009E172F"/>
    <w:rsid w:val="009F53DF"/>
    <w:rsid w:val="00A0632B"/>
    <w:rsid w:val="00A07F00"/>
    <w:rsid w:val="00A10648"/>
    <w:rsid w:val="00A242B5"/>
    <w:rsid w:val="00A379E0"/>
    <w:rsid w:val="00A44B31"/>
    <w:rsid w:val="00A51DBD"/>
    <w:rsid w:val="00A53B96"/>
    <w:rsid w:val="00A544EF"/>
    <w:rsid w:val="00A626F9"/>
    <w:rsid w:val="00A65BA0"/>
    <w:rsid w:val="00A72C49"/>
    <w:rsid w:val="00A86B0C"/>
    <w:rsid w:val="00A873D7"/>
    <w:rsid w:val="00A94FF3"/>
    <w:rsid w:val="00AA232B"/>
    <w:rsid w:val="00AA79F9"/>
    <w:rsid w:val="00AB1D28"/>
    <w:rsid w:val="00AB2518"/>
    <w:rsid w:val="00AB3707"/>
    <w:rsid w:val="00AB392E"/>
    <w:rsid w:val="00AB3D58"/>
    <w:rsid w:val="00AC0BEA"/>
    <w:rsid w:val="00AC24A1"/>
    <w:rsid w:val="00AD2DC7"/>
    <w:rsid w:val="00AE0168"/>
    <w:rsid w:val="00AE4FC3"/>
    <w:rsid w:val="00AF62FD"/>
    <w:rsid w:val="00B014ED"/>
    <w:rsid w:val="00B0537A"/>
    <w:rsid w:val="00B162D8"/>
    <w:rsid w:val="00B2402E"/>
    <w:rsid w:val="00B31880"/>
    <w:rsid w:val="00B45F94"/>
    <w:rsid w:val="00B62939"/>
    <w:rsid w:val="00B62D7A"/>
    <w:rsid w:val="00B6679A"/>
    <w:rsid w:val="00B70DB3"/>
    <w:rsid w:val="00B71E92"/>
    <w:rsid w:val="00B772A1"/>
    <w:rsid w:val="00B81294"/>
    <w:rsid w:val="00B82ECE"/>
    <w:rsid w:val="00B8559F"/>
    <w:rsid w:val="00B9163E"/>
    <w:rsid w:val="00B97491"/>
    <w:rsid w:val="00BB6BBF"/>
    <w:rsid w:val="00BB701C"/>
    <w:rsid w:val="00BD127E"/>
    <w:rsid w:val="00BF298D"/>
    <w:rsid w:val="00C1076F"/>
    <w:rsid w:val="00C23838"/>
    <w:rsid w:val="00C2487E"/>
    <w:rsid w:val="00C26210"/>
    <w:rsid w:val="00C263D7"/>
    <w:rsid w:val="00C270AA"/>
    <w:rsid w:val="00C349BD"/>
    <w:rsid w:val="00C34E62"/>
    <w:rsid w:val="00C42604"/>
    <w:rsid w:val="00C45DA9"/>
    <w:rsid w:val="00C524E3"/>
    <w:rsid w:val="00C53A2B"/>
    <w:rsid w:val="00C62C89"/>
    <w:rsid w:val="00C70499"/>
    <w:rsid w:val="00C7067D"/>
    <w:rsid w:val="00C711AE"/>
    <w:rsid w:val="00C86C16"/>
    <w:rsid w:val="00C907C8"/>
    <w:rsid w:val="00C92946"/>
    <w:rsid w:val="00CA22D8"/>
    <w:rsid w:val="00CA253C"/>
    <w:rsid w:val="00CD2F18"/>
    <w:rsid w:val="00CD6AFC"/>
    <w:rsid w:val="00CE67D9"/>
    <w:rsid w:val="00CF1720"/>
    <w:rsid w:val="00CF77C1"/>
    <w:rsid w:val="00D067E0"/>
    <w:rsid w:val="00D103DA"/>
    <w:rsid w:val="00D16B73"/>
    <w:rsid w:val="00D26312"/>
    <w:rsid w:val="00D26D23"/>
    <w:rsid w:val="00D32DAA"/>
    <w:rsid w:val="00D43A8E"/>
    <w:rsid w:val="00D52367"/>
    <w:rsid w:val="00D54B46"/>
    <w:rsid w:val="00D54DB3"/>
    <w:rsid w:val="00D61C23"/>
    <w:rsid w:val="00D7021C"/>
    <w:rsid w:val="00D70628"/>
    <w:rsid w:val="00D80595"/>
    <w:rsid w:val="00D95234"/>
    <w:rsid w:val="00DA729A"/>
    <w:rsid w:val="00DB0358"/>
    <w:rsid w:val="00DB767A"/>
    <w:rsid w:val="00DC6AE5"/>
    <w:rsid w:val="00DD57E1"/>
    <w:rsid w:val="00DD5C38"/>
    <w:rsid w:val="00DE47BF"/>
    <w:rsid w:val="00DE5821"/>
    <w:rsid w:val="00DF592F"/>
    <w:rsid w:val="00DF788F"/>
    <w:rsid w:val="00E01B42"/>
    <w:rsid w:val="00E02B32"/>
    <w:rsid w:val="00E070A0"/>
    <w:rsid w:val="00E14C86"/>
    <w:rsid w:val="00E23844"/>
    <w:rsid w:val="00E23D6E"/>
    <w:rsid w:val="00E34082"/>
    <w:rsid w:val="00E35596"/>
    <w:rsid w:val="00E356A8"/>
    <w:rsid w:val="00E40AAD"/>
    <w:rsid w:val="00E414A9"/>
    <w:rsid w:val="00E46890"/>
    <w:rsid w:val="00E5002E"/>
    <w:rsid w:val="00E631E5"/>
    <w:rsid w:val="00E74828"/>
    <w:rsid w:val="00E75FA4"/>
    <w:rsid w:val="00E770B5"/>
    <w:rsid w:val="00E86FCF"/>
    <w:rsid w:val="00E92901"/>
    <w:rsid w:val="00E973A0"/>
    <w:rsid w:val="00EB0F14"/>
    <w:rsid w:val="00EB1390"/>
    <w:rsid w:val="00EB723C"/>
    <w:rsid w:val="00EC4092"/>
    <w:rsid w:val="00EE6F56"/>
    <w:rsid w:val="00EF2A40"/>
    <w:rsid w:val="00F051E1"/>
    <w:rsid w:val="00F12A66"/>
    <w:rsid w:val="00F12AC7"/>
    <w:rsid w:val="00F157C9"/>
    <w:rsid w:val="00F1624B"/>
    <w:rsid w:val="00F16A2B"/>
    <w:rsid w:val="00F202A6"/>
    <w:rsid w:val="00F21A29"/>
    <w:rsid w:val="00F22493"/>
    <w:rsid w:val="00F340F3"/>
    <w:rsid w:val="00F340FE"/>
    <w:rsid w:val="00F5463C"/>
    <w:rsid w:val="00F5620E"/>
    <w:rsid w:val="00F62DD7"/>
    <w:rsid w:val="00F64055"/>
    <w:rsid w:val="00F75BF5"/>
    <w:rsid w:val="00F80B10"/>
    <w:rsid w:val="00F93CE7"/>
    <w:rsid w:val="00F93F5C"/>
    <w:rsid w:val="00F94023"/>
    <w:rsid w:val="00F96B48"/>
    <w:rsid w:val="00F97FCF"/>
    <w:rsid w:val="00FC0DC7"/>
    <w:rsid w:val="00FD4331"/>
    <w:rsid w:val="00FD5FF1"/>
    <w:rsid w:val="00FD60AB"/>
    <w:rsid w:val="00FE6A63"/>
    <w:rsid w:val="00FF5BDE"/>
    <w:rsid w:val="00FF61CB"/>
    <w:rsid w:val="00FF716F"/>
    <w:rsid w:val="00FF7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3FDEB-578F-4E0B-866E-5355A5B6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F85"/>
  </w:style>
  <w:style w:type="paragraph" w:styleId="Kop1">
    <w:name w:val="heading 1"/>
    <w:next w:val="Standaard"/>
    <w:link w:val="Kop1Char"/>
    <w:rsid w:val="00215382"/>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n-US" w:eastAsia="nl-NL"/>
    </w:rPr>
  </w:style>
  <w:style w:type="paragraph" w:styleId="Kop2">
    <w:name w:val="heading 2"/>
    <w:basedOn w:val="Standaard"/>
    <w:next w:val="Standaard"/>
    <w:link w:val="Kop2Char"/>
    <w:uiPriority w:val="9"/>
    <w:unhideWhenUsed/>
    <w:qFormat/>
    <w:rsid w:val="009027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12F85"/>
    <w:pPr>
      <w:spacing w:after="0" w:line="240" w:lineRule="auto"/>
    </w:pPr>
  </w:style>
  <w:style w:type="character" w:customStyle="1" w:styleId="GeenafstandChar">
    <w:name w:val="Geen afstand Char"/>
    <w:basedOn w:val="Standaardalinea-lettertype"/>
    <w:link w:val="Geenafstand"/>
    <w:uiPriority w:val="1"/>
    <w:rsid w:val="00712F85"/>
  </w:style>
  <w:style w:type="character" w:customStyle="1" w:styleId="Kop1Char">
    <w:name w:val="Kop 1 Char"/>
    <w:basedOn w:val="Standaardalinea-lettertype"/>
    <w:link w:val="Kop1"/>
    <w:rsid w:val="00215382"/>
    <w:rPr>
      <w:rFonts w:ascii="Cambria" w:eastAsia="Cambria" w:hAnsi="Cambria" w:cs="Cambria"/>
      <w:b/>
      <w:bCs/>
      <w:color w:val="000000"/>
      <w:kern w:val="32"/>
      <w:sz w:val="32"/>
      <w:szCs w:val="32"/>
      <w:u w:color="000000"/>
      <w:bdr w:val="nil"/>
      <w:lang w:val="en-US" w:eastAsia="nl-NL"/>
    </w:rPr>
  </w:style>
  <w:style w:type="paragraph" w:styleId="Koptekst">
    <w:name w:val="header"/>
    <w:basedOn w:val="Standaard"/>
    <w:link w:val="KoptekstChar"/>
    <w:uiPriority w:val="99"/>
    <w:unhideWhenUsed/>
    <w:rsid w:val="002153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382"/>
  </w:style>
  <w:style w:type="paragraph" w:styleId="Voettekst">
    <w:name w:val="footer"/>
    <w:basedOn w:val="Standaard"/>
    <w:link w:val="VoettekstChar"/>
    <w:uiPriority w:val="99"/>
    <w:unhideWhenUsed/>
    <w:rsid w:val="002153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382"/>
  </w:style>
  <w:style w:type="character" w:customStyle="1" w:styleId="Kop2Char">
    <w:name w:val="Kop 2 Char"/>
    <w:basedOn w:val="Standaardalinea-lettertype"/>
    <w:link w:val="Kop2"/>
    <w:uiPriority w:val="9"/>
    <w:rsid w:val="009027E8"/>
    <w:rPr>
      <w:rFonts w:asciiTheme="majorHAnsi" w:eastAsiaTheme="majorEastAsia" w:hAnsiTheme="majorHAnsi" w:cstheme="majorBidi"/>
      <w:color w:val="2E74B5" w:themeColor="accent1" w:themeShade="BF"/>
      <w:sz w:val="26"/>
      <w:szCs w:val="26"/>
    </w:rPr>
  </w:style>
  <w:style w:type="numbering" w:customStyle="1" w:styleId="Gemporteerdestijl3">
    <w:name w:val="Geïmporteerde stijl 3"/>
    <w:rsid w:val="004E3D1C"/>
    <w:pPr>
      <w:numPr>
        <w:numId w:val="5"/>
      </w:numPr>
    </w:pPr>
  </w:style>
  <w:style w:type="numbering" w:customStyle="1" w:styleId="Gemporteerdestijl11">
    <w:name w:val="Geïmporteerde stijl 11"/>
    <w:rsid w:val="004E3D1C"/>
    <w:pPr>
      <w:numPr>
        <w:numId w:val="8"/>
      </w:numPr>
    </w:pPr>
  </w:style>
  <w:style w:type="numbering" w:customStyle="1" w:styleId="Gemporteerdestijl12">
    <w:name w:val="Geïmporteerde stijl 12"/>
    <w:rsid w:val="004E3D1C"/>
    <w:pPr>
      <w:numPr>
        <w:numId w:val="10"/>
      </w:numPr>
    </w:pPr>
  </w:style>
  <w:style w:type="numbering" w:customStyle="1" w:styleId="Gemporteerdestijl13">
    <w:name w:val="Geïmporteerde stijl 13"/>
    <w:rsid w:val="004E3D1C"/>
    <w:pPr>
      <w:numPr>
        <w:numId w:val="12"/>
      </w:numPr>
    </w:pPr>
  </w:style>
  <w:style w:type="numbering" w:customStyle="1" w:styleId="Gemporteerdestijl14">
    <w:name w:val="Geïmporteerde stijl 14"/>
    <w:rsid w:val="004E3D1C"/>
    <w:pPr>
      <w:numPr>
        <w:numId w:val="14"/>
      </w:numPr>
    </w:pPr>
  </w:style>
  <w:style w:type="paragraph" w:styleId="Lijstalinea">
    <w:name w:val="List Paragraph"/>
    <w:basedOn w:val="Standaard"/>
    <w:uiPriority w:val="34"/>
    <w:qFormat/>
    <w:rsid w:val="004B4574"/>
    <w:pPr>
      <w:ind w:left="720"/>
      <w:contextualSpacing/>
    </w:pPr>
  </w:style>
  <w:style w:type="character" w:customStyle="1" w:styleId="apple-converted-space">
    <w:name w:val="apple-converted-space"/>
    <w:basedOn w:val="Standaardalinea-lettertype"/>
    <w:rsid w:val="008946D3"/>
  </w:style>
  <w:style w:type="character" w:styleId="Nadruk">
    <w:name w:val="Emphasis"/>
    <w:basedOn w:val="Standaardalinea-lettertype"/>
    <w:uiPriority w:val="20"/>
    <w:qFormat/>
    <w:rsid w:val="008946D3"/>
    <w:rPr>
      <w:i/>
      <w:iCs/>
    </w:rPr>
  </w:style>
  <w:style w:type="paragraph" w:styleId="Ballontekst">
    <w:name w:val="Balloon Text"/>
    <w:basedOn w:val="Standaard"/>
    <w:link w:val="BallontekstChar"/>
    <w:uiPriority w:val="99"/>
    <w:semiHidden/>
    <w:unhideWhenUsed/>
    <w:rsid w:val="00DD5C3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5C38"/>
    <w:rPr>
      <w:rFonts w:ascii="Segoe UI" w:hAnsi="Segoe UI" w:cs="Segoe UI"/>
      <w:sz w:val="18"/>
      <w:szCs w:val="18"/>
    </w:rPr>
  </w:style>
  <w:style w:type="character" w:styleId="Verwijzingopmerking">
    <w:name w:val="annotation reference"/>
    <w:basedOn w:val="Standaardalinea-lettertype"/>
    <w:uiPriority w:val="99"/>
    <w:semiHidden/>
    <w:unhideWhenUsed/>
    <w:rsid w:val="00B71E92"/>
    <w:rPr>
      <w:sz w:val="18"/>
      <w:szCs w:val="18"/>
    </w:rPr>
  </w:style>
  <w:style w:type="paragraph" w:styleId="Tekstopmerking">
    <w:name w:val="annotation text"/>
    <w:basedOn w:val="Standaard"/>
    <w:link w:val="TekstopmerkingChar"/>
    <w:uiPriority w:val="99"/>
    <w:semiHidden/>
    <w:unhideWhenUsed/>
    <w:rsid w:val="00B71E9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B71E92"/>
    <w:rPr>
      <w:sz w:val="24"/>
      <w:szCs w:val="24"/>
    </w:rPr>
  </w:style>
  <w:style w:type="paragraph" w:styleId="Onderwerpvanopmerking">
    <w:name w:val="annotation subject"/>
    <w:basedOn w:val="Tekstopmerking"/>
    <w:next w:val="Tekstopmerking"/>
    <w:link w:val="OnderwerpvanopmerkingChar"/>
    <w:uiPriority w:val="99"/>
    <w:semiHidden/>
    <w:unhideWhenUsed/>
    <w:rsid w:val="00B71E92"/>
    <w:rPr>
      <w:b/>
      <w:bCs/>
      <w:sz w:val="20"/>
      <w:szCs w:val="20"/>
    </w:rPr>
  </w:style>
  <w:style w:type="character" w:customStyle="1" w:styleId="OnderwerpvanopmerkingChar">
    <w:name w:val="Onderwerp van opmerking Char"/>
    <w:basedOn w:val="TekstopmerkingChar"/>
    <w:link w:val="Onderwerpvanopmerking"/>
    <w:uiPriority w:val="99"/>
    <w:semiHidden/>
    <w:rsid w:val="00B71E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4304</Words>
  <Characters>23672</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Stichting Argan                                                             Jan Tooropstraat 6A                                  1062 BM Amsterdam                                              T: 020-6389966                                                               I: www.argan.nl</dc:creator>
  <cp:keywords/>
  <dc:description/>
  <cp:lastModifiedBy>Hasna Elbaamrani</cp:lastModifiedBy>
  <cp:revision>2</cp:revision>
  <cp:lastPrinted>2016-12-14T13:09:00Z</cp:lastPrinted>
  <dcterms:created xsi:type="dcterms:W3CDTF">2017-12-05T15:46:00Z</dcterms:created>
  <dcterms:modified xsi:type="dcterms:W3CDTF">2017-12-05T15:46:00Z</dcterms:modified>
</cp:coreProperties>
</file>